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A8BF" w14:textId="77777777" w:rsidR="00A53706" w:rsidRDefault="00A53706" w:rsidP="00992AFD">
      <w:pPr>
        <w:pStyle w:val="Titel"/>
        <w:framePr w:wrap="notBeside"/>
      </w:pPr>
      <w:bookmarkStart w:id="0" w:name="_Toc314666327"/>
      <w:r>
        <w:t>Presseinformation</w:t>
      </w:r>
    </w:p>
    <w:bookmarkEnd w:id="0"/>
    <w:p w14:paraId="1D088ECA" w14:textId="77777777" w:rsidR="00813CC4" w:rsidRDefault="00813CC4" w:rsidP="00992AFD">
      <w:pPr>
        <w:pStyle w:val="Titel"/>
        <w:framePr w:wrap="notBeside"/>
        <w:sectPr w:rsidR="00813CC4" w:rsidSect="00756186">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4184" w:right="3158" w:bottom="1701" w:left="1276" w:header="0" w:footer="0" w:gutter="0"/>
          <w:cols w:space="708"/>
          <w:docGrid w:linePitch="360"/>
        </w:sectPr>
      </w:pPr>
    </w:p>
    <w:p w14:paraId="6C5AA855" w14:textId="1C5DD0C8" w:rsidR="00A226A8" w:rsidRPr="00D87984" w:rsidRDefault="00D2713D" w:rsidP="00992AFD">
      <w:pPr>
        <w:pStyle w:val="Hauptberschrift"/>
      </w:pPr>
      <w:bookmarkStart w:id="4" w:name="anfang"/>
      <w:bookmarkEnd w:id="4"/>
      <w:r>
        <w:t>AWK‘23</w:t>
      </w:r>
      <w:r w:rsidR="002F63F7">
        <w:t>:</w:t>
      </w:r>
      <w:r>
        <w:t xml:space="preserve"> </w:t>
      </w:r>
      <w:r w:rsidR="006C3E73">
        <w:t xml:space="preserve">Aachener Forschungsinstitute laden zur </w:t>
      </w:r>
      <w:r w:rsidR="001079AE">
        <w:t>Konferenz für grüne Produktion und Kreislaufwirtschaft</w:t>
      </w:r>
    </w:p>
    <w:p w14:paraId="79D36617" w14:textId="7A54FA0F" w:rsidR="001079AE" w:rsidRPr="009E7ACF" w:rsidRDefault="001079AE" w:rsidP="001079AE">
      <w:pPr>
        <w:pStyle w:val="Vorspann"/>
        <w:rPr>
          <w:highlight w:val="yellow"/>
        </w:rPr>
      </w:pPr>
      <w:r w:rsidRPr="00D2713D">
        <w:t xml:space="preserve">Die produzierende Industrie ist heute immer noch in hohem Maße abhängig von weltumspannenden Logistikketten, fossiler Energie und seltenen Rohstoffen. Globale Krisen wie der Klimawandel, die Coronapandemie und die </w:t>
      </w:r>
      <w:r>
        <w:t xml:space="preserve">aktuellen </w:t>
      </w:r>
      <w:r w:rsidRPr="00D2713D">
        <w:t>Entwicklungen in der Ukraine zeigen</w:t>
      </w:r>
      <w:r w:rsidR="00FC4C97">
        <w:t xml:space="preserve"> zudem</w:t>
      </w:r>
      <w:r w:rsidRPr="00D2713D">
        <w:t xml:space="preserve">, dass </w:t>
      </w:r>
      <w:r w:rsidR="00FC4C97">
        <w:t xml:space="preserve">die Zukunft Unternehmen weit stärker fordern kann, </w:t>
      </w:r>
      <w:r w:rsidRPr="00D2713D">
        <w:t xml:space="preserve">als </w:t>
      </w:r>
      <w:r w:rsidR="00FC4C97">
        <w:t xml:space="preserve">nur </w:t>
      </w:r>
      <w:r w:rsidRPr="00D2713D">
        <w:t xml:space="preserve">politisch festgelegte Nachhaltigkeitsziele </w:t>
      </w:r>
      <w:r w:rsidR="00FC4C97">
        <w:t xml:space="preserve">zu erfüllen </w:t>
      </w:r>
      <w:r w:rsidRPr="00D2713D">
        <w:t>oder Lieferengpässe einzelner Branchen</w:t>
      </w:r>
      <w:r w:rsidR="00FC4C97">
        <w:t xml:space="preserve"> zu bewältigen</w:t>
      </w:r>
      <w:r w:rsidRPr="00D2713D">
        <w:t xml:space="preserve">. </w:t>
      </w:r>
      <w:r>
        <w:t>Wie die nächsten Schritte hin zu einer</w:t>
      </w:r>
      <w:r w:rsidRPr="00D2713D">
        <w:t xml:space="preserve"> Kreislaufwirtschaft</w:t>
      </w:r>
      <w:r>
        <w:t xml:space="preserve"> aussehen könnten</w:t>
      </w:r>
      <w:r w:rsidRPr="00D2713D">
        <w:t xml:space="preserve">, die </w:t>
      </w:r>
      <w:r w:rsidR="006C3E73">
        <w:t xml:space="preserve">Unternehmen </w:t>
      </w:r>
      <w:r w:rsidRPr="00D2713D">
        <w:t xml:space="preserve">unabhängiger von fossilen Energieträgern wie Öl, Gas und Kohle </w:t>
      </w:r>
      <w:r w:rsidR="006C3E73">
        <w:t>machen kann</w:t>
      </w:r>
      <w:r w:rsidRPr="00D2713D">
        <w:t>,</w:t>
      </w:r>
      <w:r w:rsidRPr="001079AE">
        <w:t xml:space="preserve"> </w:t>
      </w:r>
      <w:r w:rsidRPr="007A31EE">
        <w:t xml:space="preserve">wollen das Werkzeugmaschinenlabor WZL der RWTH Aachen und das Fraunhofer-Institut für Produktionstechnologie IPT während des </w:t>
      </w:r>
      <w:r>
        <w:t xml:space="preserve">31. </w:t>
      </w:r>
      <w:r w:rsidRPr="007A31EE">
        <w:t xml:space="preserve">AWK am </w:t>
      </w:r>
      <w:r>
        <w:t>11</w:t>
      </w:r>
      <w:r w:rsidRPr="007A31EE">
        <w:t xml:space="preserve">. und </w:t>
      </w:r>
      <w:r>
        <w:t>12</w:t>
      </w:r>
      <w:r w:rsidRPr="007A31EE">
        <w:t xml:space="preserve">. </w:t>
      </w:r>
      <w:r>
        <w:t>Mai</w:t>
      </w:r>
      <w:r w:rsidRPr="007A31EE">
        <w:t xml:space="preserve"> 202</w:t>
      </w:r>
      <w:r>
        <w:t>3</w:t>
      </w:r>
      <w:r w:rsidRPr="007A31EE">
        <w:t xml:space="preserve"> im Eurogress Aachen und digital erörtern</w:t>
      </w:r>
      <w:r>
        <w:t>.</w:t>
      </w:r>
    </w:p>
    <w:p w14:paraId="75A137A1" w14:textId="75DDD874" w:rsidR="00F103C1" w:rsidRDefault="001079AE" w:rsidP="00D2713D">
      <w:pPr>
        <w:pStyle w:val="StandardmitAbstandnach"/>
      </w:pPr>
      <w:r>
        <w:t>Unternehmen zu</w:t>
      </w:r>
      <w:r w:rsidRPr="00D2713D">
        <w:t xml:space="preserve"> mehr Resilienz und Sicherheit </w:t>
      </w:r>
      <w:r>
        <w:t xml:space="preserve">zu </w:t>
      </w:r>
      <w:r w:rsidRPr="00D2713D">
        <w:t xml:space="preserve">verhelfen und gleichzeitig </w:t>
      </w:r>
      <w:r w:rsidR="00B57987">
        <w:t>einen Beitrag dazu zu leisten</w:t>
      </w:r>
      <w:r w:rsidRPr="00D2713D">
        <w:t>, die weltweiten Emissions- und Klimaziele zu erfüllen</w:t>
      </w:r>
      <w:r w:rsidR="00FC4C97">
        <w:t>,</w:t>
      </w:r>
      <w:r>
        <w:t xml:space="preserve"> ist Ziel der renommierten Aachener Konferenz für die Produktionstechnik.</w:t>
      </w:r>
      <w:r w:rsidR="00FC4C97">
        <w:t xml:space="preserve"> </w:t>
      </w:r>
      <w:r w:rsidR="002A1A00">
        <w:t>Das Leitthema des AWK’2</w:t>
      </w:r>
      <w:r w:rsidR="00D2713D">
        <w:t>3</w:t>
      </w:r>
      <w:r w:rsidR="00FC4C97">
        <w:t xml:space="preserve"> – </w:t>
      </w:r>
      <w:r w:rsidR="00D2713D">
        <w:t>Empower Green Production</w:t>
      </w:r>
      <w:r w:rsidR="00FC4C97">
        <w:t xml:space="preserve"> –</w:t>
      </w:r>
      <w:r w:rsidR="002A1A00">
        <w:t xml:space="preserve"> s</w:t>
      </w:r>
      <w:r w:rsidR="00B57987">
        <w:t xml:space="preserve">teht für die Bestrebungen der Aachener </w:t>
      </w:r>
      <w:r w:rsidR="00170539">
        <w:t>F</w:t>
      </w:r>
      <w:r w:rsidR="00B57987">
        <w:t>orscherinnen</w:t>
      </w:r>
      <w:r w:rsidR="00170539">
        <w:t xml:space="preserve"> und Forscher um das Professorenteam Robert Schmitt, Thomas Bergs, Christan Brecher und Günther Schuh</w:t>
      </w:r>
      <w:r w:rsidR="00B57987">
        <w:t xml:space="preserve">, die Industrie bei der dringend notwendigen Transformation hin zu einer grünen Produktion zu unterstützen. </w:t>
      </w:r>
    </w:p>
    <w:p w14:paraId="725E6A40" w14:textId="3E526444" w:rsidR="000427AA" w:rsidRDefault="00B57987" w:rsidP="000427AA">
      <w:pPr>
        <w:pStyle w:val="StandardmitAbstandnach"/>
      </w:pPr>
      <w:r>
        <w:t xml:space="preserve">In </w:t>
      </w:r>
      <w:r w:rsidR="00D2713D">
        <w:t xml:space="preserve">vergangenen </w:t>
      </w:r>
      <w:r>
        <w:t xml:space="preserve">Ausgaben der Konferenzreihe </w:t>
      </w:r>
      <w:r w:rsidR="000427AA">
        <w:t>zeigten</w:t>
      </w:r>
      <w:r>
        <w:t xml:space="preserve"> </w:t>
      </w:r>
      <w:r w:rsidR="00756186">
        <w:t>WZL und Fraunhofer IPT</w:t>
      </w:r>
      <w:r>
        <w:t xml:space="preserve"> </w:t>
      </w:r>
      <w:r w:rsidR="000427AA">
        <w:t xml:space="preserve">schon in den 2010er Jahren </w:t>
      </w:r>
      <w:r w:rsidR="00FC4C97">
        <w:t>an Beispielen</w:t>
      </w:r>
      <w:r w:rsidR="000427AA">
        <w:t xml:space="preserve"> erfolgreicher Forschungs- und Industrieprojekte</w:t>
      </w:r>
      <w:r w:rsidR="00D2713D">
        <w:t xml:space="preserve">, welche </w:t>
      </w:r>
      <w:r w:rsidR="000427AA">
        <w:t xml:space="preserve">Chancen </w:t>
      </w:r>
      <w:r w:rsidR="00D2713D">
        <w:t>das »Internet of Production«</w:t>
      </w:r>
      <w:r w:rsidR="00FC4C97">
        <w:t xml:space="preserve"> (IoP)</w:t>
      </w:r>
      <w:r w:rsidR="000427AA">
        <w:t xml:space="preserve"> durch </w:t>
      </w:r>
      <w:r>
        <w:t>umfassende Vernetzung von Maschinen und Anlagen</w:t>
      </w:r>
      <w:r w:rsidR="00D2713D">
        <w:t xml:space="preserve"> biete</w:t>
      </w:r>
      <w:r w:rsidR="000427AA">
        <w:t>n kann</w:t>
      </w:r>
      <w:r>
        <w:t xml:space="preserve">. </w:t>
      </w:r>
      <w:r w:rsidR="000427AA">
        <w:t>Das AWK‘21</w:t>
      </w:r>
      <w:r>
        <w:t xml:space="preserve"> befasste sich </w:t>
      </w:r>
      <w:r w:rsidR="0094382E">
        <w:t xml:space="preserve">in der Folge </w:t>
      </w:r>
      <w:r w:rsidR="00756186">
        <w:t xml:space="preserve">ausführlich </w:t>
      </w:r>
      <w:r>
        <w:t xml:space="preserve">damit, </w:t>
      </w:r>
      <w:r w:rsidR="00D2713D">
        <w:t xml:space="preserve">wie </w:t>
      </w:r>
      <w:r w:rsidR="00756186">
        <w:t>die</w:t>
      </w:r>
      <w:r>
        <w:t xml:space="preserve"> gewonnene Datenbasis</w:t>
      </w:r>
      <w:r w:rsidR="00D2713D">
        <w:t xml:space="preserve"> </w:t>
      </w:r>
      <w:r w:rsidR="00FC4C97">
        <w:t xml:space="preserve">des IoP </w:t>
      </w:r>
      <w:r w:rsidR="00756186">
        <w:t>als Grundlage für ein</w:t>
      </w:r>
      <w:r>
        <w:t xml:space="preserve"> </w:t>
      </w:r>
      <w:r w:rsidR="00D2713D">
        <w:t xml:space="preserve">»Internet of Sustainability« </w:t>
      </w:r>
      <w:r w:rsidR="00756186">
        <w:t>dienen</w:t>
      </w:r>
      <w:r w:rsidR="00D2713D">
        <w:t xml:space="preserve"> kann</w:t>
      </w:r>
      <w:r w:rsidR="000427AA">
        <w:t xml:space="preserve">. Der nächste logische Schritt, so sehen es die Aachener Wissenschaftlerinnen und Wissenschaftler, bestehe nun darin, diese Ressourcen nicht mehr nur wie früher zur Steigerung der Produktivität, sondern vor allem </w:t>
      </w:r>
      <w:r w:rsidR="00D2713D">
        <w:t xml:space="preserve">für die Transformation hin zu einer </w:t>
      </w:r>
      <w:r w:rsidR="00B83C0E">
        <w:t>zirkulären</w:t>
      </w:r>
      <w:r w:rsidR="00D2713D">
        <w:t xml:space="preserve"> Produktion </w:t>
      </w:r>
      <w:r w:rsidR="000427AA">
        <w:t xml:space="preserve">zu </w:t>
      </w:r>
      <w:r w:rsidR="00D2713D">
        <w:t xml:space="preserve">nutzen. </w:t>
      </w:r>
      <w:r w:rsidR="000427AA">
        <w:t xml:space="preserve">Das AWK'23 soll zeigen, welche Technologien und Strategien diese Transformation fördern werden, wie Unternehmen aus der Fülle an Methoden ihre individuellen Werkzeuge für </w:t>
      </w:r>
      <w:r w:rsidR="008F4937">
        <w:t>den Wandel</w:t>
      </w:r>
      <w:r w:rsidR="000427AA">
        <w:t xml:space="preserve"> auswählen können, und bei welchen Herausforderungen die angewandte Produktionsforschung gezielt unterstützen kann.</w:t>
      </w:r>
    </w:p>
    <w:p w14:paraId="082B1DE3" w14:textId="2748E4B6" w:rsidR="00756186" w:rsidRDefault="004F6180" w:rsidP="004F6180">
      <w:pPr>
        <w:pStyle w:val="berschriftimText"/>
      </w:pPr>
      <w:r>
        <w:lastRenderedPageBreak/>
        <w:t>Rasch handeln: Die Neubewertung der industriellen Produktion hat begonnen</w:t>
      </w:r>
    </w:p>
    <w:p w14:paraId="37FDBD44" w14:textId="068E591D" w:rsidR="00F87340" w:rsidRDefault="00420284" w:rsidP="006C4E0F">
      <w:pPr>
        <w:pStyle w:val="StandardmitAbstandnach"/>
      </w:pPr>
      <w:r>
        <w:t>»</w:t>
      </w:r>
      <w:r w:rsidRPr="00420284">
        <w:t>Wir haben nicht so schrecklich viel Zeit, uns zu unterhalten, was man machen könnte, denn es fallen eben sehr viele Dinge zusammen</w:t>
      </w:r>
      <w:r>
        <w:t xml:space="preserve">«, erklärt Professor Robert Schmitt, Lehrstuhlinhaber </w:t>
      </w:r>
      <w:r w:rsidRPr="00420284">
        <w:t xml:space="preserve">am WZL und </w:t>
      </w:r>
      <w:r>
        <w:t>Bereichsl</w:t>
      </w:r>
      <w:r w:rsidRPr="00420284">
        <w:t>eiter am Fraunhofer IPT</w:t>
      </w:r>
      <w:r w:rsidR="009F2D31">
        <w:t>, der in diesem Jahr das Organisationskommittee des AWK leitet</w:t>
      </w:r>
      <w:r w:rsidRPr="00420284">
        <w:t>. Es geh</w:t>
      </w:r>
      <w:r>
        <w:t>e</w:t>
      </w:r>
      <w:r w:rsidRPr="00420284">
        <w:t xml:space="preserve"> nicht nur um rein wirtschaftliche Fragen, sondern tatsächlich auch um den sozialen Zusammenhalt in der Gesellschaft.</w:t>
      </w:r>
      <w:r w:rsidR="009F2D31">
        <w:t xml:space="preserve"> Es sei</w:t>
      </w:r>
      <w:r>
        <w:t xml:space="preserve"> nicht </w:t>
      </w:r>
      <w:r w:rsidR="00B83C0E">
        <w:t>allein</w:t>
      </w:r>
      <w:r>
        <w:t xml:space="preserve"> damit getan, CO</w:t>
      </w:r>
      <w:r w:rsidRPr="00420284">
        <w:rPr>
          <w:vertAlign w:val="subscript"/>
        </w:rPr>
        <w:t>2</w:t>
      </w:r>
      <w:r>
        <w:t xml:space="preserve"> zu reduzieren, </w:t>
      </w:r>
      <w:r w:rsidR="009F2D31">
        <w:t xml:space="preserve">Schmitt sieht Forschung und Industrie auch </w:t>
      </w:r>
      <w:r>
        <w:t>in der Verantwortung für eine stabile Gesellschaft</w:t>
      </w:r>
      <w:r w:rsidR="009F2D31">
        <w:t xml:space="preserve"> und</w:t>
      </w:r>
      <w:r>
        <w:t xml:space="preserve"> ist überzeugt, dass </w:t>
      </w:r>
      <w:r w:rsidR="009F2D31">
        <w:t xml:space="preserve">gerade </w:t>
      </w:r>
      <w:r>
        <w:t>die industrielle Produktion durchaus als stabilisierender Faktor wirken könne.</w:t>
      </w:r>
      <w:r w:rsidR="009F2D31">
        <w:t xml:space="preserve"> </w:t>
      </w:r>
    </w:p>
    <w:p w14:paraId="74C6C9E8" w14:textId="260A985E" w:rsidR="00154062" w:rsidRDefault="009F2D31" w:rsidP="006C4E0F">
      <w:pPr>
        <w:pStyle w:val="StandardmitAbstandnach"/>
      </w:pPr>
      <w:r>
        <w:t xml:space="preserve">Die Veranstalter von WZL und Fraunhofer IPT haben es sich deshalb zum Ziel gesetzt, den Blick in diesem Jahr noch genauer auf die Möglichkeiten zu fokussieren, wie Unternehmen mithilfe von Produktionsdaten entlang der gesamten Wertschöpfungskette nachhaltiger und gleichzeitig resilienter wirtschaften können. Transparenz über den gesamten Produktlebenszyklus und die einzelnen Stufen der Wertschöpfung zu schaffen kann dabei unterstützen: So sind beispielsweise führende Unternehmen bereits dazu übergegangen, anhand aussagekräftiger Kennzahlen die Leistungsfähigkeit von Fertigungsprozessen und Prozessketten neu zu bewerten und dabei auch Nachhaltigkeitskriterien ein deutlich höheres Gewicht zu geben. </w:t>
      </w:r>
    </w:p>
    <w:p w14:paraId="43E363E3" w14:textId="3A6B85C3" w:rsidR="00090BCE" w:rsidRDefault="00C54B3C" w:rsidP="00C54B3C">
      <w:pPr>
        <w:pStyle w:val="berschriftimText"/>
      </w:pPr>
      <w:r>
        <w:t xml:space="preserve">Jungbrunnen für komplexe Produkte: Datenanalysen und Re-Assemby verlängern die Lebensdauer durch regelmäßige Updates </w:t>
      </w:r>
    </w:p>
    <w:p w14:paraId="7C95CD47" w14:textId="3665940B" w:rsidR="00090BCE" w:rsidRDefault="00F87340" w:rsidP="00F87340">
      <w:pPr>
        <w:pStyle w:val="StandardmitAbstandnach"/>
      </w:pPr>
      <w:r>
        <w:t>Ein Dreh- und Angelpunkt für die industrielle Produktion ist das Erreichen einer ganzheitlichen Kreislaufwirtschaft. WZL und Fraunhofer IPT sehen hier neben</w:t>
      </w:r>
      <w:r w:rsidR="00B83C0E">
        <w:t xml:space="preserve"> </w:t>
      </w:r>
      <w:r>
        <w:t xml:space="preserve"> </w:t>
      </w:r>
      <w:r w:rsidR="00B83C0E">
        <w:t>lebensverlängernden Maßnahmen</w:t>
      </w:r>
      <w:r>
        <w:t xml:space="preserve"> der </w:t>
      </w:r>
      <w:r w:rsidR="00C54B3C">
        <w:t xml:space="preserve">rein </w:t>
      </w:r>
      <w:r w:rsidR="00090BCE">
        <w:t>technisch bedingten</w:t>
      </w:r>
      <w:r>
        <w:t xml:space="preserve"> Produktnutzungsdauer auch die Chancen, die – gerade bei komplexen Produkten – regelmäßige Produkt-Updates bieten können</w:t>
      </w:r>
      <w:r w:rsidR="00090BCE">
        <w:t>. So lassen sich</w:t>
      </w:r>
      <w:r>
        <w:t xml:space="preserve"> nur Reparaturen, sondern auch Designänderungen und </w:t>
      </w:r>
      <w:r w:rsidR="00090BCE">
        <w:t xml:space="preserve">gänzlich </w:t>
      </w:r>
      <w:r>
        <w:t>neue technische Funktionalitäten</w:t>
      </w:r>
      <w:r w:rsidR="00090BCE">
        <w:t>, die Kundenwünschen und technologischen Weiterentwicklungen folgen, im Rahmen einer sogenannten »Re</w:t>
      </w:r>
      <w:r w:rsidR="003D52AA">
        <w:t>-A</w:t>
      </w:r>
      <w:r w:rsidR="00090BCE">
        <w:t xml:space="preserve">ssembly Factory« umsetzen. </w:t>
      </w:r>
      <w:r w:rsidR="00B83C0E">
        <w:t>Alte Produktgenerationen werden remontiert und durch wertsteigernde Maßnahmen für einen nächsten Produktlebenszyklus vorbereitet.</w:t>
      </w:r>
    </w:p>
    <w:p w14:paraId="41B716A2" w14:textId="242A03CB" w:rsidR="00F87340" w:rsidRDefault="00090BCE" w:rsidP="00F87340">
      <w:pPr>
        <w:pStyle w:val="StandardmitAbstandnach"/>
      </w:pPr>
      <w:r>
        <w:t xml:space="preserve">Die Aachener Forscherinnen und Forscher </w:t>
      </w:r>
      <w:r w:rsidR="00B83C0E">
        <w:t>gehen mit einem Refurbishment weiter als</w:t>
      </w:r>
      <w:r>
        <w:t xml:space="preserve"> Recycling</w:t>
      </w:r>
      <w:r w:rsidR="00B83C0E">
        <w:t>.</w:t>
      </w:r>
      <w:r w:rsidR="00E336EE">
        <w:t xml:space="preserve"> </w:t>
      </w:r>
      <w:r w:rsidR="00B83C0E">
        <w:t>D</w:t>
      </w:r>
      <w:r w:rsidR="00E336EE">
        <w:t>ies</w:t>
      </w:r>
      <w:r w:rsidR="00B83C0E">
        <w:t xml:space="preserve">er Ansatz </w:t>
      </w:r>
      <w:r w:rsidR="00E336EE">
        <w:t>geht</w:t>
      </w:r>
      <w:r w:rsidR="00B83C0E">
        <w:t xml:space="preserve"> </w:t>
      </w:r>
      <w:r>
        <w:t>von der Seite der Entwicklung und Entstehung aus</w:t>
      </w:r>
      <w:r w:rsidR="00E336EE">
        <w:t>,</w:t>
      </w:r>
      <w:r>
        <w:t xml:space="preserve"> und nicht </w:t>
      </w:r>
      <w:r w:rsidR="00E336EE">
        <w:t xml:space="preserve">– </w:t>
      </w:r>
      <w:r>
        <w:t>wie bisher</w:t>
      </w:r>
      <w:r w:rsidR="00E336EE">
        <w:t xml:space="preserve"> –</w:t>
      </w:r>
      <w:r>
        <w:t xml:space="preserve"> vom Ende der Nutzungsdauer und der Verwertung unbrauchbar gewordender Produkte.</w:t>
      </w:r>
      <w:r w:rsidR="00F87340">
        <w:t xml:space="preserve"> </w:t>
      </w:r>
      <w:r>
        <w:t>Die Forschenden betonen, dass dieser Ansatz nicht nur eine passend</w:t>
      </w:r>
      <w:r w:rsidR="00F87340">
        <w:t>e Produktstruktur</w:t>
      </w:r>
      <w:r>
        <w:t xml:space="preserve"> verlangt, die die </w:t>
      </w:r>
      <w:r w:rsidR="00F87340">
        <w:t>neue Modularität</w:t>
      </w:r>
      <w:r>
        <w:t xml:space="preserve"> berücksichtigt, sondern auch neue</w:t>
      </w:r>
      <w:r w:rsidR="00F87340">
        <w:t xml:space="preserve"> Prozesse für </w:t>
      </w:r>
      <w:r w:rsidR="00B83C0E">
        <w:t xml:space="preserve">das </w:t>
      </w:r>
      <w:r w:rsidR="00F87340">
        <w:t>Re-Assembly in der Fabrik</w:t>
      </w:r>
      <w:r>
        <w:t xml:space="preserve"> und bereits bei der Herstellung von Betriebsmitteln ansetzen muss. Die </w:t>
      </w:r>
      <w:r w:rsidR="00F87340">
        <w:t>digitale Produktakte</w:t>
      </w:r>
      <w:r>
        <w:t xml:space="preserve"> ebenso wie die digitale Werkzeugakte, die Informationen über Zustand des Produkts beziehungsweise des </w:t>
      </w:r>
      <w:r>
        <w:lastRenderedPageBreak/>
        <w:t xml:space="preserve">Werkzeugs umfasst und im Idealfall sogar Kundenwünsche einbezieht, wird damit zum </w:t>
      </w:r>
      <w:r w:rsidR="00F87340">
        <w:t xml:space="preserve">Befähiger für </w:t>
      </w:r>
      <w:r>
        <w:t xml:space="preserve">eine </w:t>
      </w:r>
      <w:r w:rsidR="00F87340">
        <w:t>nachhaltige Produktion</w:t>
      </w:r>
      <w:r>
        <w:t>.</w:t>
      </w:r>
    </w:p>
    <w:p w14:paraId="4A807615" w14:textId="7BDDAE4F" w:rsidR="009F2D31" w:rsidRDefault="004F6180" w:rsidP="00170539">
      <w:pPr>
        <w:pStyle w:val="StandardmitAbstandnach"/>
      </w:pPr>
      <w:r>
        <w:t>Gemeinsam mit Konferenzpartnern wie Hexagon AB</w:t>
      </w:r>
      <w:r w:rsidR="00807B39">
        <w:t xml:space="preserve">, </w:t>
      </w:r>
      <w:r>
        <w:t xml:space="preserve">Siemens AG </w:t>
      </w:r>
      <w:r w:rsidR="00807B39">
        <w:t xml:space="preserve">und Ericsson </w:t>
      </w:r>
      <w:r>
        <w:t xml:space="preserve">sowie Referenten aus einflussreichen Unternehmen wie Robert Bosch GmbH und Thyssenkrupp Steel Europe AG sowie dem Bundesverband der Deutschen Industrie e.V. (BDI) möchten die Forschungseinrichtungen </w:t>
      </w:r>
      <w:r w:rsidR="00090BCE">
        <w:t xml:space="preserve">diese und andere </w:t>
      </w:r>
      <w:r>
        <w:t>Wege zur Neubewertung und Transformation industrieller Prozesse und Produkte aufzeigen. »I</w:t>
      </w:r>
      <w:r w:rsidRPr="004F6180">
        <w:t xml:space="preserve">ch würde mir wünschen, dass ein Teil der Diskussionsergebnisse </w:t>
      </w:r>
      <w:r>
        <w:t xml:space="preserve">des AWK </w:t>
      </w:r>
      <w:r w:rsidRPr="004F6180">
        <w:t>umgesetzt wird in einen tatsächlichen Aktionsplan, der klar und deutlich zeigt, wie es weitergehen soll</w:t>
      </w:r>
      <w:r w:rsidR="00170539">
        <w:t xml:space="preserve">«, hofft Schmitt und spricht damit auch für seine Kolleginnen und Kollegen an den Aachener Forschungseinrichtungen. </w:t>
      </w:r>
    </w:p>
    <w:p w14:paraId="24422AA8" w14:textId="755EA22C" w:rsidR="002019EB" w:rsidRDefault="009967CB" w:rsidP="0074625C">
      <w:pPr>
        <w:pStyle w:val="berschriftimText"/>
      </w:pPr>
      <w:r>
        <w:t>AWK’2</w:t>
      </w:r>
      <w:r w:rsidR="008213DB">
        <w:t>3</w:t>
      </w:r>
      <w:r>
        <w:t xml:space="preserve">: </w:t>
      </w:r>
      <w:r w:rsidR="0009666D">
        <w:t xml:space="preserve">Hybrider </w:t>
      </w:r>
      <w:r w:rsidR="0074625C">
        <w:t>Informatio</w:t>
      </w:r>
      <w:r w:rsidR="00954619">
        <w:t>n</w:t>
      </w:r>
      <w:r w:rsidR="0074625C">
        <w:t xml:space="preserve">s-Hub für </w:t>
      </w:r>
      <w:r w:rsidR="0068739E">
        <w:t xml:space="preserve">die </w:t>
      </w:r>
      <w:r w:rsidR="0074625C">
        <w:t>Trends der Produktionstechnik</w:t>
      </w:r>
    </w:p>
    <w:p w14:paraId="432847C1" w14:textId="5BE68D22" w:rsidR="002A1A00" w:rsidRDefault="004772F7" w:rsidP="00AB70C4">
      <w:pPr>
        <w:pStyle w:val="StandardmitAbstandnach"/>
      </w:pPr>
      <w:r>
        <w:t>D</w:t>
      </w:r>
      <w:r w:rsidR="004C71F1">
        <w:t>as Aachener Werkzeugmaschinen-Kolloquium</w:t>
      </w:r>
      <w:r>
        <w:t xml:space="preserve"> ist Netzwerktreffen und Informations-Hub zugleich</w:t>
      </w:r>
      <w:r w:rsidR="0009666D">
        <w:t>.</w:t>
      </w:r>
      <w:r>
        <w:t xml:space="preserve"> Teilnehmerinnen und Teilnehmer</w:t>
      </w:r>
      <w:r w:rsidR="00C151E1">
        <w:t xml:space="preserve"> </w:t>
      </w:r>
      <w:r w:rsidR="0009666D">
        <w:t xml:space="preserve">unterschiedlicher </w:t>
      </w:r>
      <w:r w:rsidR="00C151E1">
        <w:t>Disziplinen</w:t>
      </w:r>
      <w:r w:rsidR="0009666D">
        <w:t xml:space="preserve"> tauschen sich </w:t>
      </w:r>
      <w:r w:rsidR="00074C1E">
        <w:t xml:space="preserve">traditionell </w:t>
      </w:r>
      <w:r w:rsidR="0009666D">
        <w:t>alle drei Jahre in Aachen über die Produktion von morgen aus. Begleitet durch ein</w:t>
      </w:r>
      <w:r>
        <w:t xml:space="preserve"> </w:t>
      </w:r>
      <w:r w:rsidR="0074625C">
        <w:t xml:space="preserve">international </w:t>
      </w:r>
      <w:r>
        <w:t>hochkarätig besetzte</w:t>
      </w:r>
      <w:r w:rsidR="0009666D">
        <w:t>s</w:t>
      </w:r>
      <w:r>
        <w:t xml:space="preserve"> Vortragsprogramm und</w:t>
      </w:r>
      <w:r w:rsidR="00C151E1">
        <w:t xml:space="preserve"> mit</w:t>
      </w:r>
      <w:r>
        <w:t xml:space="preserve"> </w:t>
      </w:r>
      <w:r w:rsidR="00C151E1">
        <w:t>thematischen Besichtigung</w:t>
      </w:r>
      <w:r>
        <w:t xml:space="preserve">stouren </w:t>
      </w:r>
      <w:r w:rsidR="00C151E1">
        <w:t>durch die</w:t>
      </w:r>
      <w:r>
        <w:t xml:space="preserve"> gastgebenden Forschungseinrichtungen bietet </w:t>
      </w:r>
      <w:r w:rsidR="004C71F1">
        <w:t>die Konferenz</w:t>
      </w:r>
      <w:r w:rsidR="00074C1E">
        <w:t xml:space="preserve"> auch</w:t>
      </w:r>
      <w:r w:rsidR="004C71F1">
        <w:t xml:space="preserve"> </w:t>
      </w:r>
      <w:r w:rsidR="008213DB">
        <w:t>im Mai</w:t>
      </w:r>
      <w:r w:rsidR="00074C1E">
        <w:t xml:space="preserve"> </w:t>
      </w:r>
      <w:r w:rsidR="00F414DB">
        <w:t>202</w:t>
      </w:r>
      <w:r w:rsidR="008213DB">
        <w:t>3</w:t>
      </w:r>
      <w:r w:rsidR="004C71F1">
        <w:t xml:space="preserve"> wieder </w:t>
      </w:r>
      <w:r>
        <w:t xml:space="preserve">einen </w:t>
      </w:r>
      <w:r w:rsidR="00C151E1">
        <w:t xml:space="preserve">umfassenden </w:t>
      </w:r>
      <w:r>
        <w:t>Einblick in die Trends der angewandten Forschung und Entwicklung für</w:t>
      </w:r>
      <w:r w:rsidRPr="003C55A8">
        <w:t xml:space="preserve"> </w:t>
      </w:r>
      <w:r>
        <w:t>Fach- und Führungskräfte aus Industrie und Wissenschaft.</w:t>
      </w:r>
      <w:r w:rsidR="0009666D">
        <w:t xml:space="preserve"> </w:t>
      </w:r>
    </w:p>
    <w:p w14:paraId="163760D0" w14:textId="529C5978" w:rsidR="00AB70C4" w:rsidRDefault="003D4BC7" w:rsidP="00637FF5">
      <w:pPr>
        <w:pStyle w:val="StandardmitAbstandnach"/>
      </w:pPr>
      <w:r>
        <w:t>In zwei</w:t>
      </w:r>
      <w:r w:rsidR="00C02606">
        <w:t xml:space="preserve"> </w:t>
      </w:r>
      <w:r>
        <w:t>m</w:t>
      </w:r>
      <w:r w:rsidR="0068739E">
        <w:t>al zwei para</w:t>
      </w:r>
      <w:r>
        <w:t>llelen Vortrags</w:t>
      </w:r>
      <w:r w:rsidR="002C3CE9">
        <w:t>s</w:t>
      </w:r>
      <w:r>
        <w:t xml:space="preserve">essions können die </w:t>
      </w:r>
      <w:r w:rsidR="002C3CE9">
        <w:t xml:space="preserve">Teilnehmerinnen und </w:t>
      </w:r>
      <w:r w:rsidR="00A30DD8">
        <w:t>Teilnehmer sich</w:t>
      </w:r>
      <w:r w:rsidR="0068739E">
        <w:t xml:space="preserve"> </w:t>
      </w:r>
      <w:r>
        <w:t xml:space="preserve">aus erster Hand über die Ergebnisse angewandter Forschung und die praktische Umsetzung in der Produktion informieren. </w:t>
      </w:r>
      <w:r w:rsidR="002C3CE9">
        <w:t>D</w:t>
      </w:r>
      <w:r w:rsidR="00ED0113">
        <w:t xml:space="preserve">afür </w:t>
      </w:r>
      <w:r w:rsidR="002C3CE9">
        <w:t xml:space="preserve">wurden </w:t>
      </w:r>
      <w:r w:rsidR="00C02606">
        <w:t xml:space="preserve">interdisziplinäre </w:t>
      </w:r>
      <w:r w:rsidR="002C3CE9">
        <w:t xml:space="preserve">Referentinnen und </w:t>
      </w:r>
      <w:r w:rsidR="00ED0113">
        <w:t xml:space="preserve">Referenten </w:t>
      </w:r>
      <w:r w:rsidR="003C00AB">
        <w:t xml:space="preserve">aus </w:t>
      </w:r>
      <w:r w:rsidR="00ED0113">
        <w:t xml:space="preserve">Wissenschaft, Entwicklung und </w:t>
      </w:r>
      <w:r>
        <w:t>Management führender Unternehmen unterschiedlicher Branchen eingeladen</w:t>
      </w:r>
      <w:r w:rsidR="0068739E">
        <w:t xml:space="preserve">, </w:t>
      </w:r>
      <w:r w:rsidR="00AB70C4">
        <w:t xml:space="preserve">die </w:t>
      </w:r>
      <w:r>
        <w:t xml:space="preserve">gemeinsam in </w:t>
      </w:r>
      <w:r w:rsidR="00ED0113">
        <w:t xml:space="preserve">Experten-Arbeitskreisen die Vortragsthemen erarbeiten. </w:t>
      </w:r>
    </w:p>
    <w:p w14:paraId="63F53342" w14:textId="5387C20E" w:rsidR="004772F7" w:rsidRDefault="00ED0113" w:rsidP="00637FF5">
      <w:pPr>
        <w:pStyle w:val="StandardmitAbstandnach"/>
      </w:pPr>
      <w:r>
        <w:t xml:space="preserve">Die </w:t>
      </w:r>
      <w:r w:rsidR="00F34A6B">
        <w:t xml:space="preserve">vier </w:t>
      </w:r>
      <w:r w:rsidR="008213DB">
        <w:t>Themenblöcke</w:t>
      </w:r>
      <w:r w:rsidR="00F34A6B">
        <w:t xml:space="preserve"> umfassen</w:t>
      </w:r>
      <w:r w:rsidR="0068739E">
        <w:t xml:space="preserve"> </w:t>
      </w:r>
      <w:r w:rsidR="00F34A6B">
        <w:t xml:space="preserve">jeweils </w:t>
      </w:r>
      <w:r w:rsidR="000744EA">
        <w:t>mehrere Vorträge</w:t>
      </w:r>
      <w:r w:rsidR="008213DB">
        <w:t xml:space="preserve"> zu</w:t>
      </w:r>
      <w:r w:rsidR="000744EA">
        <w:t xml:space="preserve"> </w:t>
      </w:r>
      <w:r w:rsidR="008213DB" w:rsidRPr="008213DB">
        <w:t>leistungsfähige</w:t>
      </w:r>
      <w:r w:rsidR="008213DB">
        <w:t>n</w:t>
      </w:r>
      <w:r w:rsidR="008213DB" w:rsidRPr="008213DB">
        <w:t>,</w:t>
      </w:r>
      <w:r w:rsidR="009A2E02">
        <w:t xml:space="preserve"> jederzeit verfügbaren und</w:t>
      </w:r>
      <w:r w:rsidR="008213DB" w:rsidRPr="008213DB">
        <w:t xml:space="preserve"> resiliente</w:t>
      </w:r>
      <w:r w:rsidR="008213DB">
        <w:t>n</w:t>
      </w:r>
      <w:r w:rsidR="008213DB" w:rsidRPr="008213DB">
        <w:t xml:space="preserve"> Dateninfrastruktur</w:t>
      </w:r>
      <w:r w:rsidR="008213DB">
        <w:t>en,</w:t>
      </w:r>
      <w:r w:rsidR="009A2E02">
        <w:t xml:space="preserve"> zu T</w:t>
      </w:r>
      <w:r w:rsidR="008213DB">
        <w:t>echnologien</w:t>
      </w:r>
      <w:r w:rsidR="009A2E02">
        <w:t xml:space="preserve"> und Prozessen</w:t>
      </w:r>
      <w:r w:rsidR="008213DB">
        <w:t xml:space="preserve"> für </w:t>
      </w:r>
      <w:r w:rsidR="009A2E02">
        <w:t>eine funktionierende</w:t>
      </w:r>
      <w:r w:rsidR="008213DB">
        <w:t xml:space="preserve"> Kreislaufwirtschaft, </w:t>
      </w:r>
      <w:r w:rsidR="009A2E02">
        <w:t xml:space="preserve">zu </w:t>
      </w:r>
      <w:r w:rsidR="008213DB">
        <w:t>Modell</w:t>
      </w:r>
      <w:r w:rsidR="009A2E02">
        <w:t xml:space="preserve">bildung und Analysen mit dem Ziel einer </w:t>
      </w:r>
      <w:r w:rsidR="008213DB">
        <w:t>ressourcenschonendere</w:t>
      </w:r>
      <w:r w:rsidR="009A2E02">
        <w:t xml:space="preserve">n </w:t>
      </w:r>
      <w:r w:rsidR="008213DB">
        <w:t xml:space="preserve">Fertigung sowie </w:t>
      </w:r>
      <w:r w:rsidR="009A2E02">
        <w:t xml:space="preserve">zu </w:t>
      </w:r>
      <w:r w:rsidR="008213DB">
        <w:t>Szenarien und Geschäftsmodelle</w:t>
      </w:r>
      <w:r w:rsidR="009A2E02">
        <w:t>n für eine nachhaltige Wertschöpfung</w:t>
      </w:r>
      <w:r w:rsidR="0068739E" w:rsidRPr="00510BED">
        <w:t>.</w:t>
      </w:r>
      <w:r w:rsidR="009A2E02">
        <w:t xml:space="preserve"> </w:t>
      </w:r>
    </w:p>
    <w:tbl>
      <w:tblPr>
        <w:tblpPr w:vertAnchor="page" w:horzAnchor="margin" w:tblpY="11761"/>
        <w:tblW w:w="9148" w:type="dxa"/>
        <w:shd w:val="clear" w:color="auto" w:fill="FFFFFF"/>
        <w:tblCellMar>
          <w:left w:w="0" w:type="dxa"/>
          <w:right w:w="0" w:type="dxa"/>
        </w:tblCellMar>
        <w:tblLook w:val="04A0" w:firstRow="1" w:lastRow="0" w:firstColumn="1" w:lastColumn="0" w:noHBand="0" w:noVBand="1"/>
      </w:tblPr>
      <w:tblGrid>
        <w:gridCol w:w="9148"/>
      </w:tblGrid>
      <w:tr w:rsidR="00170539" w14:paraId="45593177" w14:textId="77777777" w:rsidTr="003D52AA">
        <w:trPr>
          <w:cantSplit/>
          <w:trHeight w:val="2435"/>
        </w:trPr>
        <w:tc>
          <w:tcPr>
            <w:tcW w:w="9148" w:type="dxa"/>
            <w:shd w:val="clear" w:color="auto" w:fill="FFFFFF"/>
            <w:tcMar>
              <w:top w:w="0" w:type="dxa"/>
              <w:bottom w:w="510" w:type="dxa"/>
              <w:right w:w="2569" w:type="dxa"/>
            </w:tcMar>
          </w:tcPr>
          <w:p w14:paraId="715BEFC2" w14:textId="7E844569" w:rsidR="00170539" w:rsidRDefault="00170539" w:rsidP="003D52AA">
            <w:pPr>
              <w:pStyle w:val="Fuzeile"/>
            </w:pPr>
            <w:r w:rsidRPr="00F67831">
              <w:lastRenderedPageBreak/>
              <w:t xml:space="preserve">Das </w:t>
            </w:r>
            <w:r w:rsidRPr="00F67831">
              <w:rPr>
                <w:b/>
              </w:rPr>
              <w:t>Fraunhofer-Institut für Produktionstechnologie IPT</w:t>
            </w:r>
            <w:r w:rsidRPr="00F67831">
              <w:t xml:space="preserve"> vereint langjähriges Wissen und Erfahrung aus allen Gebieten der Produktionstechnik. In den Bereichen Prozesstechnologie, Produktionsmaschinen, Produktionsqualität und Messtechnik sowie Technologiemanagement bietet das Fraunhofer IPT seinen Kunden und Projektpartnern angewandte Forschung und Entwicklung für d</w:t>
            </w:r>
            <w:r>
              <w:t>ie vernetzte, adaptive Produkti</w:t>
            </w:r>
            <w:r w:rsidRPr="00F67831">
              <w:t>on. Das Leistungsspektrum des Instituts orientiert sich an den individuellen Aufgaben und Herausforderungen innerhalb bestimmter Branchen, Technologien und Produktbereiche, darunter Automobilbau und -zulieferer, Energie, Life Sciences, Luftfahrt, Maschinen- und Anlagenbau, Optik, Präzisions- und Mikrotechnik sowie Werkzeug- und Formenbau</w:t>
            </w:r>
            <w:r>
              <w:t>.</w:t>
            </w:r>
          </w:p>
          <w:p w14:paraId="6F09E23B" w14:textId="77777777" w:rsidR="00170539" w:rsidRDefault="00170539" w:rsidP="003D52AA">
            <w:pPr>
              <w:pStyle w:val="Fuzeile"/>
            </w:pPr>
          </w:p>
          <w:p w14:paraId="6938DBE8" w14:textId="77777777" w:rsidR="00170539" w:rsidRDefault="00170539" w:rsidP="003D52AA">
            <w:pPr>
              <w:pStyle w:val="Fuzeile"/>
            </w:pPr>
            <w:r w:rsidRPr="00E84D64">
              <w:t xml:space="preserve">Das </w:t>
            </w:r>
            <w:r w:rsidRPr="000744EA">
              <w:rPr>
                <w:b/>
              </w:rPr>
              <w:t>Werkzeugmaschinenlabor WZL der RWTH Aachen</w:t>
            </w:r>
            <w:r w:rsidRPr="00E84D64">
              <w:t xml:space="preserve"> fördert die Innovationskraft und Wettbewerbsfähigkeit der Industrie mit richtungsweisender Grundlagenforschung, angewandter Forschung sowie mit daraus resultierenden Beratungs- und Implementierungsprojekten im Bereich </w:t>
            </w:r>
            <w:r>
              <w:t xml:space="preserve">der </w:t>
            </w:r>
            <w:r w:rsidRPr="00E84D64">
              <w:t xml:space="preserve">Produktionstechnik. In den Forschungsfeldern Technologie der Fertigungsverfahren, Werkzeugmaschinen, Produktionssystematik, Getriebetechnik sowie Fertigungsmesstechnik und Qualitätsmanagement werden mit Industriepartnern unterschiedlichster Branchen praxisgerechte Lösungen zur Rationalisierung der Produktion </w:t>
            </w:r>
            <w:r>
              <w:t>erarbeitet</w:t>
            </w:r>
            <w:r w:rsidRPr="00E84D64">
              <w:t>.</w:t>
            </w:r>
          </w:p>
        </w:tc>
      </w:tr>
    </w:tbl>
    <w:p w14:paraId="37818FD4" w14:textId="044EC551" w:rsidR="00324F85" w:rsidRDefault="00324F85" w:rsidP="00324F85">
      <w:pPr>
        <w:pStyle w:val="StandardmitAbstandnach"/>
      </w:pPr>
      <w:r>
        <w:t>Zusätzlich zur gewohnten Präsenzveranstaltung gibt es zum 31. AWK im Aachener Eurogress auch wieder eine digitale Übertragung weiter Teile des Veranstaltungsprogramms, erstmals ergänzt durch weitere exklusive Programmpunkte und Networking-Formate speziell für die online Teilnehmenden. Der Einsatz einer weltweit verfügbaren Online-Plattform stellt sicher, sodass nicht nur die Teilnehmerinnen und Teilnehmer vor Ort in Aachen, sondern auch ein internationales Fachpublikum der Veranstaltung auf nachhaltige Weise beiwohnen kann.</w:t>
      </w:r>
    </w:p>
    <w:p w14:paraId="24FF26AA" w14:textId="373C00E3" w:rsidR="000F7D03" w:rsidRDefault="000F7D03" w:rsidP="001C1CFB">
      <w:pPr>
        <w:pStyle w:val="StandardmitAbstandnach"/>
      </w:pPr>
    </w:p>
    <w:p w14:paraId="059EC0D1" w14:textId="77777777" w:rsidR="00B71382" w:rsidRPr="00F62DD6" w:rsidRDefault="00B71382" w:rsidP="007169B1"/>
    <w:p w14:paraId="5879D463" w14:textId="77777777" w:rsidR="00CF79EF" w:rsidRDefault="00CF79EF" w:rsidP="00687B16">
      <w:pPr>
        <w:pStyle w:val="Fuzeilehinten"/>
        <w:framePr w:w="8893" w:h="252" w:hRule="exact" w:wrap="notBeside" w:vAnchor="page" w:hAnchor="page" w:x="135" w:y="16460"/>
      </w:pPr>
      <w:r>
        <w:t>Dieses Feld, sowie die Tabelle auf der letzten Seite nicht löschen!</w:t>
      </w:r>
    </w:p>
    <w:sectPr w:rsidR="00CF79EF" w:rsidSect="0090449B">
      <w:footerReference w:type="default" r:id="rId14"/>
      <w:footnotePr>
        <w:numRestart w:val="eachPage"/>
      </w:footnotePr>
      <w:type w:val="continuous"/>
      <w:pgSz w:w="11906" w:h="16838" w:code="9"/>
      <w:pgMar w:top="4184" w:right="3158" w:bottom="1701" w:left="1276"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B8B2D" w14:textId="77777777" w:rsidR="00D30784" w:rsidRDefault="00D30784">
      <w:r>
        <w:separator/>
      </w:r>
    </w:p>
    <w:p w14:paraId="1AF722F4" w14:textId="77777777" w:rsidR="00D30784" w:rsidRDefault="00D30784"/>
    <w:p w14:paraId="1604A9CF" w14:textId="77777777" w:rsidR="00D30784" w:rsidRDefault="00D30784"/>
    <w:p w14:paraId="4BF32265" w14:textId="77777777" w:rsidR="00D30784" w:rsidRDefault="00D30784"/>
  </w:endnote>
  <w:endnote w:type="continuationSeparator" w:id="0">
    <w:p w14:paraId="1D06A1D2" w14:textId="77777777" w:rsidR="00D30784" w:rsidRDefault="00D30784">
      <w:r>
        <w:continuationSeparator/>
      </w:r>
    </w:p>
    <w:p w14:paraId="227AB4C1" w14:textId="77777777" w:rsidR="00D30784" w:rsidRDefault="00D30784"/>
    <w:p w14:paraId="5875242F" w14:textId="77777777" w:rsidR="00D30784" w:rsidRDefault="00D30784"/>
    <w:p w14:paraId="20F9F146" w14:textId="77777777" w:rsidR="00D30784" w:rsidRDefault="00D30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T Com 45 Light">
    <w:altName w:val="Corbel"/>
    <w:charset w:val="00"/>
    <w:family w:val="swiss"/>
    <w:pitch w:val="variable"/>
    <w:sig w:usb0="800000AF" w:usb1="5000204A" w:usb2="00000000" w:usb3="00000000" w:csb0="0000009B" w:csb1="00000000"/>
    <w:embedRegular r:id="rId1" w:fontKey="{E52E9DC3-286C-42A8-939E-4E91D896A99C}"/>
    <w:embedBold r:id="rId2" w:fontKey="{F1680C8D-AA85-4AC5-B81B-8646B1838314}"/>
  </w:font>
  <w:font w:name="Frutiger LT Com 65 Bold">
    <w:altName w:val="Calibri"/>
    <w:charset w:val="00"/>
    <w:family w:val="swiss"/>
    <w:pitch w:val="variable"/>
    <w:sig w:usb0="800000AF" w:usb1="5000204A" w:usb2="00000000" w:usb3="00000000" w:csb0="0000009B" w:csb1="00000000"/>
  </w:font>
  <w:font w:name="Frutiger LT Com 75 Black">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65 Md">
    <w:altName w:val="HelveticaNeueLT Pro 65 M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29514" w14:textId="77777777" w:rsidR="00EC0B4D" w:rsidRDefault="00EC0B4D" w:rsidP="00EC0B4D">
    <w:pPr>
      <w:pStyle w:val="Fuzeile"/>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857D3" w14:textId="6FAA97DC" w:rsidR="0065036F" w:rsidRDefault="0065036F" w:rsidP="00EC0B4D">
    <w:r>
      <w:rPr>
        <w:noProof/>
      </w:rPr>
      <mc:AlternateContent>
        <mc:Choice Requires="wps">
          <w:drawing>
            <wp:anchor distT="0" distB="0" distL="114300" distR="114300" simplePos="0" relativeHeight="251656704" behindDoc="0" locked="1" layoutInCell="1" allowOverlap="1" wp14:anchorId="1E4DB516" wp14:editId="3EB61961">
              <wp:simplePos x="0" y="0"/>
              <wp:positionH relativeFrom="margin">
                <wp:posOffset>-635</wp:posOffset>
              </wp:positionH>
              <wp:positionV relativeFrom="page">
                <wp:posOffset>8734425</wp:posOffset>
              </wp:positionV>
              <wp:extent cx="6334125" cy="1514475"/>
              <wp:effectExtent l="0" t="0" r="9525" b="9525"/>
              <wp:wrapTopAndBottom/>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1514475"/>
                      </a:xfrm>
                      <a:prstGeom prst="rect">
                        <a:avLst/>
                      </a:prstGeom>
                      <a:noFill/>
                      <a:ln w="9525">
                        <a:noFill/>
                        <a:miter lim="800000"/>
                        <a:headEnd/>
                        <a:tailEnd/>
                      </a:ln>
                    </wps:spPr>
                    <wps:txbx>
                      <w:txbxContent>
                        <w:p w14:paraId="2C1A6C23" w14:textId="7AB70DB4" w:rsidR="0065036F" w:rsidRDefault="0065036F" w:rsidP="00955E0B">
                          <w:pPr>
                            <w:pStyle w:val="Fuzeilefett"/>
                          </w:pPr>
                          <w:r>
                            <w:t>Redaktion</w:t>
                          </w:r>
                        </w:p>
                        <w:p w14:paraId="55076A55" w14:textId="775B98C9" w:rsidR="00A86517" w:rsidRDefault="0001701A" w:rsidP="0001701A">
                          <w:pPr>
                            <w:pStyle w:val="Fuzeile"/>
                          </w:pPr>
                          <w:r>
                            <w:rPr>
                              <w:rStyle w:val="FuzeilefettZchn"/>
                            </w:rPr>
                            <w:t>Susanne Krause</w:t>
                          </w:r>
                          <w:r w:rsidR="00756186">
                            <w:rPr>
                              <w:rStyle w:val="FuzeilefettZchn"/>
                            </w:rPr>
                            <w:t xml:space="preserve">  </w:t>
                          </w:r>
                          <w:r>
                            <w:t>|</w:t>
                          </w:r>
                          <w:r w:rsidR="00756186">
                            <w:t xml:space="preserve"> </w:t>
                          </w:r>
                          <w:r>
                            <w:t xml:space="preserve"> Fraunhofer-Institut für Produktionstechnologie IPT</w:t>
                          </w:r>
                          <w:r w:rsidR="00756186">
                            <w:t xml:space="preserve"> </w:t>
                          </w:r>
                          <w:r>
                            <w:t xml:space="preserve"> | </w:t>
                          </w:r>
                          <w:r w:rsidR="00756186">
                            <w:t xml:space="preserve"> </w:t>
                          </w:r>
                          <w:r>
                            <w:t>Telefon +49 241 8904-0</w:t>
                          </w:r>
                          <w:r w:rsidR="00756186">
                            <w:t xml:space="preserve"> </w:t>
                          </w:r>
                          <w:r>
                            <w:t xml:space="preserve"> | </w:t>
                          </w:r>
                          <w:r w:rsidR="00756186">
                            <w:t xml:space="preserve"> </w:t>
                          </w:r>
                          <w:r>
                            <w:t xml:space="preserve">Steinbachstraße 17 | </w:t>
                          </w:r>
                          <w:r w:rsidR="00A86517">
                            <w:br/>
                          </w:r>
                          <w:r>
                            <w:t>52074 Aachen</w:t>
                          </w:r>
                          <w:r w:rsidR="00756186">
                            <w:t xml:space="preserve"> </w:t>
                          </w:r>
                          <w:r>
                            <w:t xml:space="preserve"> </w:t>
                          </w:r>
                          <w:r w:rsidR="00E12924">
                            <w:t xml:space="preserve">| </w:t>
                          </w:r>
                          <w:r w:rsidR="00756186">
                            <w:t xml:space="preserve"> </w:t>
                          </w:r>
                          <w:r w:rsidR="00E12924">
                            <w:t>s</w:t>
                          </w:r>
                          <w:r w:rsidR="00FB0E76">
                            <w:t>usanne.krause</w:t>
                          </w:r>
                          <w:r w:rsidRPr="00197FAE">
                            <w:t>@</w:t>
                          </w:r>
                          <w:r>
                            <w:t>ipt</w:t>
                          </w:r>
                          <w:r w:rsidRPr="00197FAE">
                            <w:t>.fraunhofer.de</w:t>
                          </w:r>
                          <w:r w:rsidR="00756186">
                            <w:t xml:space="preserve"> </w:t>
                          </w:r>
                          <w:r>
                            <w:t xml:space="preserve"> | </w:t>
                          </w:r>
                          <w:r w:rsidR="00756186">
                            <w:t xml:space="preserve"> </w:t>
                          </w:r>
                          <w:r w:rsidR="00954619">
                            <w:t>www.ipt</w:t>
                          </w:r>
                          <w:r w:rsidR="00954619" w:rsidRPr="00197FAE">
                            <w:t>.fraunhofer.de</w:t>
                          </w:r>
                        </w:p>
                        <w:p w14:paraId="52786E88" w14:textId="6B58142B" w:rsidR="006E14C5" w:rsidRDefault="001079AE" w:rsidP="006E14C5">
                          <w:pPr>
                            <w:pStyle w:val="Fuzeile"/>
                          </w:pPr>
                          <w:r>
                            <w:rPr>
                              <w:rStyle w:val="FuzeilefettZchn"/>
                            </w:rPr>
                            <w:t>Viktoria Ingelmann</w:t>
                          </w:r>
                          <w:r w:rsidR="006E14C5">
                            <w:t xml:space="preserve"> </w:t>
                          </w:r>
                          <w:r>
                            <w:t xml:space="preserve"> </w:t>
                          </w:r>
                          <w:r w:rsidR="006E14C5">
                            <w:t>| Werkzeugmaschinenlabor WZL der RWTH Aachen</w:t>
                          </w:r>
                          <w:r>
                            <w:t xml:space="preserve"> </w:t>
                          </w:r>
                          <w:r w:rsidR="006E14C5">
                            <w:t xml:space="preserve"> |</w:t>
                          </w:r>
                          <w:r w:rsidR="00E12924">
                            <w:t xml:space="preserve"> </w:t>
                          </w:r>
                          <w:r>
                            <w:t xml:space="preserve"> </w:t>
                          </w:r>
                          <w:r w:rsidR="006E14C5">
                            <w:t>Telefon +49 241 80-</w:t>
                          </w:r>
                          <w:r w:rsidR="00954619">
                            <w:t>27554</w:t>
                          </w:r>
                          <w:r>
                            <w:t xml:space="preserve"> </w:t>
                          </w:r>
                          <w:r w:rsidR="006E14C5">
                            <w:t xml:space="preserve"> </w:t>
                          </w:r>
                          <w:r w:rsidR="00E12924">
                            <w:t xml:space="preserve">| </w:t>
                          </w:r>
                          <w:r>
                            <w:t xml:space="preserve"> </w:t>
                          </w:r>
                          <w:r w:rsidR="006E14C5" w:rsidRPr="006E14C5">
                            <w:t>Campus-Boulevard 30</w:t>
                          </w:r>
                          <w:r>
                            <w:t xml:space="preserve"> </w:t>
                          </w:r>
                          <w:r w:rsidR="00FB0E76">
                            <w:t xml:space="preserve"> </w:t>
                          </w:r>
                          <w:r w:rsidR="006E14C5">
                            <w:t xml:space="preserve">| </w:t>
                          </w:r>
                          <w:r>
                            <w:t xml:space="preserve"> </w:t>
                          </w:r>
                          <w:r w:rsidR="00A86517">
                            <w:br/>
                          </w:r>
                          <w:r w:rsidR="006E14C5">
                            <w:t>52074 Aache</w:t>
                          </w:r>
                          <w:r w:rsidR="00A86517">
                            <w:t>n</w:t>
                          </w:r>
                          <w:r>
                            <w:t xml:space="preserve"> </w:t>
                          </w:r>
                          <w:r w:rsidR="00E12924">
                            <w:t xml:space="preserve"> </w:t>
                          </w:r>
                          <w:r w:rsidR="006E14C5">
                            <w:t xml:space="preserve">| </w:t>
                          </w:r>
                          <w:r>
                            <w:t>v.ingelmann</w:t>
                          </w:r>
                          <w:r w:rsidR="00FB0E76">
                            <w:t>@wzl.rwth-aachen.de</w:t>
                          </w:r>
                          <w:r>
                            <w:t xml:space="preserve"> </w:t>
                          </w:r>
                          <w:r w:rsidR="00FB0E76">
                            <w:t xml:space="preserve"> </w:t>
                          </w:r>
                          <w:r w:rsidR="006E14C5">
                            <w:t>|</w:t>
                          </w:r>
                          <w:r>
                            <w:t xml:space="preserve"> </w:t>
                          </w:r>
                          <w:r w:rsidR="006E14C5">
                            <w:t xml:space="preserve"> </w:t>
                          </w:r>
                          <w:r w:rsidR="00954619">
                            <w:t>www.wzl.rwth-aachen.de</w:t>
                          </w:r>
                        </w:p>
                        <w:p w14:paraId="61413EB8" w14:textId="212EDD3C" w:rsidR="00F103C1" w:rsidRDefault="00F103C1" w:rsidP="006E14C5">
                          <w:pPr>
                            <w:pStyle w:val="Fuzeile"/>
                          </w:pPr>
                        </w:p>
                        <w:p w14:paraId="6CA8740D" w14:textId="0F588C8B" w:rsidR="00F103C1" w:rsidRPr="00E80570" w:rsidRDefault="00F103C1" w:rsidP="00F103C1">
                          <w:pPr>
                            <w:pStyle w:val="Fuzeile"/>
                            <w:rPr>
                              <w:b/>
                            </w:rPr>
                          </w:pPr>
                          <w:r w:rsidRPr="00E80570">
                            <w:rPr>
                              <w:b/>
                            </w:rPr>
                            <w:t>Weitere Ansprechpartner</w:t>
                          </w:r>
                          <w:r w:rsidR="001079AE">
                            <w:rPr>
                              <w:b/>
                            </w:rPr>
                            <w:t>in</w:t>
                          </w:r>
                        </w:p>
                        <w:p w14:paraId="157918B1" w14:textId="24D57985" w:rsidR="00F103C1" w:rsidRDefault="001079AE" w:rsidP="00F103C1">
                          <w:pPr>
                            <w:pStyle w:val="Fuzeile"/>
                          </w:pPr>
                          <w:r>
                            <w:rPr>
                              <w:b/>
                            </w:rPr>
                            <w:t>Lea Kaven</w:t>
                          </w:r>
                          <w:r w:rsidR="00E12924">
                            <w:rPr>
                              <w:b/>
                            </w:rPr>
                            <w:t xml:space="preserve"> </w:t>
                          </w:r>
                          <w:r>
                            <w:rPr>
                              <w:b/>
                            </w:rPr>
                            <w:t xml:space="preserve"> </w:t>
                          </w:r>
                          <w:r w:rsidR="00F103C1">
                            <w:t xml:space="preserve">l </w:t>
                          </w:r>
                          <w:r>
                            <w:t xml:space="preserve"> </w:t>
                          </w:r>
                          <w:r w:rsidR="00F103C1">
                            <w:t>Werkzeugmas</w:t>
                          </w:r>
                          <w:r w:rsidR="00E12924">
                            <w:t xml:space="preserve">chinenlabor WZL der RWTH Aachen </w:t>
                          </w:r>
                          <w:r>
                            <w:t xml:space="preserve"> </w:t>
                          </w:r>
                          <w:r w:rsidR="00F103C1">
                            <w:t>l</w:t>
                          </w:r>
                          <w:r>
                            <w:t xml:space="preserve"> </w:t>
                          </w:r>
                          <w:r w:rsidR="00F103C1">
                            <w:t xml:space="preserve"> Telefon +49 241 80-</w:t>
                          </w:r>
                          <w:r w:rsidR="0054256E" w:rsidRPr="0054256E">
                            <w:t>25457</w:t>
                          </w:r>
                          <w:r>
                            <w:t xml:space="preserve"> </w:t>
                          </w:r>
                          <w:r w:rsidR="00F103C1">
                            <w:t xml:space="preserve"> l  </w:t>
                          </w:r>
                          <w:r w:rsidR="00F103C1" w:rsidRPr="006E14C5">
                            <w:t>Campus-Boulevard 30</w:t>
                          </w:r>
                          <w:r>
                            <w:t xml:space="preserve"> </w:t>
                          </w:r>
                          <w:r w:rsidR="00F103C1">
                            <w:t xml:space="preserve"> | </w:t>
                          </w:r>
                          <w:r>
                            <w:t xml:space="preserve"> </w:t>
                          </w:r>
                          <w:r w:rsidR="00E12924">
                            <w:br/>
                          </w:r>
                          <w:r w:rsidR="00F103C1">
                            <w:t xml:space="preserve">52074 Aachen </w:t>
                          </w:r>
                          <w:r>
                            <w:t xml:space="preserve"> </w:t>
                          </w:r>
                          <w:r w:rsidR="00F103C1">
                            <w:t xml:space="preserve">| </w:t>
                          </w:r>
                          <w:r>
                            <w:t xml:space="preserve"> l.kaven</w:t>
                          </w:r>
                          <w:r w:rsidR="00F103C1">
                            <w:t>@wzl.rwth-aachen.de</w:t>
                          </w:r>
                          <w:r w:rsidR="00E12924">
                            <w:t xml:space="preserve"> </w:t>
                          </w:r>
                          <w:r>
                            <w:t xml:space="preserve"> </w:t>
                          </w:r>
                          <w:r w:rsidR="00E12924">
                            <w:t>|</w:t>
                          </w:r>
                          <w:r>
                            <w:t xml:space="preserve"> </w:t>
                          </w:r>
                          <w:r w:rsidR="00E12924">
                            <w:t xml:space="preserve"> w</w:t>
                          </w:r>
                          <w:r w:rsidR="00F103C1">
                            <w:t>ww.wzl.rwth-aachen.de</w:t>
                          </w:r>
                        </w:p>
                        <w:p w14:paraId="1DEA1D6B" w14:textId="77777777" w:rsidR="00F103C1" w:rsidRDefault="00F103C1" w:rsidP="006E14C5">
                          <w:pPr>
                            <w:pStyle w:val="Fuzeile"/>
                          </w:pPr>
                        </w:p>
                        <w:p w14:paraId="71352E05" w14:textId="77777777" w:rsidR="006E14C5" w:rsidRDefault="006E14C5" w:rsidP="0001701A">
                          <w:pPr>
                            <w:pStyle w:val="Fuzeile"/>
                          </w:pPr>
                        </w:p>
                        <w:p w14:paraId="2033751F" w14:textId="77777777" w:rsidR="0065036F" w:rsidRDefault="0065036F" w:rsidP="0001701A">
                          <w:pPr>
                            <w:pStyle w:val="Fuzeile"/>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4DB516" id="_x0000_t202" coordsize="21600,21600" o:spt="202" path="m,l,21600r21600,l21600,xe">
              <v:stroke joinstyle="miter"/>
              <v:path gradientshapeok="t" o:connecttype="rect"/>
            </v:shapetype>
            <v:shape id="Textfeld 2" o:spid="_x0000_s1027" type="#_x0000_t202" style="position:absolute;margin-left:-.05pt;margin-top:687.75pt;width:498.75pt;height:119.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" filled="f" stroked="f">
              <v:textbox inset="0,0,0,0">
                <w:txbxContent>
                  <w:p w14:paraId="2C1A6C23" w14:textId="7AB70DB4" w:rsidR="0065036F" w:rsidRDefault="0065036F" w:rsidP="00955E0B">
                    <w:pPr>
                      <w:pStyle w:val="Fuzeilefett"/>
                    </w:pPr>
                    <w:r>
                      <w:t>Redaktion</w:t>
                    </w:r>
                  </w:p>
                  <w:p w14:paraId="55076A55" w14:textId="775B98C9" w:rsidR="00A86517" w:rsidRDefault="0001701A" w:rsidP="0001701A">
                    <w:pPr>
                      <w:pStyle w:val="Fuzeile"/>
                    </w:pPr>
                    <w:r>
                      <w:rPr>
                        <w:rStyle w:val="FuzeilefettZchn"/>
                      </w:rPr>
                      <w:t>Susanne Krause</w:t>
                    </w:r>
                    <w:r w:rsidR="00756186">
                      <w:rPr>
                        <w:rStyle w:val="FuzeilefettZchn"/>
                      </w:rPr>
                      <w:t xml:space="preserve">  </w:t>
                    </w:r>
                    <w:r>
                      <w:t>|</w:t>
                    </w:r>
                    <w:r w:rsidR="00756186">
                      <w:t xml:space="preserve"> </w:t>
                    </w:r>
                    <w:r>
                      <w:t xml:space="preserve"> Fraunhofer-Institut für Produktionstechnologie IPT</w:t>
                    </w:r>
                    <w:r w:rsidR="00756186">
                      <w:t xml:space="preserve"> </w:t>
                    </w:r>
                    <w:r>
                      <w:t xml:space="preserve"> | </w:t>
                    </w:r>
                    <w:r w:rsidR="00756186">
                      <w:t xml:space="preserve"> </w:t>
                    </w:r>
                    <w:r>
                      <w:t>Telefon +49 241 8904-0</w:t>
                    </w:r>
                    <w:r w:rsidR="00756186">
                      <w:t xml:space="preserve"> </w:t>
                    </w:r>
                    <w:r>
                      <w:t xml:space="preserve"> | </w:t>
                    </w:r>
                    <w:r w:rsidR="00756186">
                      <w:t xml:space="preserve"> </w:t>
                    </w:r>
                    <w:r>
                      <w:t xml:space="preserve">Steinbachstraße 17 | </w:t>
                    </w:r>
                    <w:r w:rsidR="00A86517">
                      <w:br/>
                    </w:r>
                    <w:r>
                      <w:t>52074 Aachen</w:t>
                    </w:r>
                    <w:r w:rsidR="00756186">
                      <w:t xml:space="preserve"> </w:t>
                    </w:r>
                    <w:r>
                      <w:t xml:space="preserve"> </w:t>
                    </w:r>
                    <w:r w:rsidR="00E12924">
                      <w:t xml:space="preserve">| </w:t>
                    </w:r>
                    <w:r w:rsidR="00756186">
                      <w:t xml:space="preserve"> </w:t>
                    </w:r>
                    <w:r w:rsidR="00E12924">
                      <w:t>s</w:t>
                    </w:r>
                    <w:r w:rsidR="00FB0E76">
                      <w:t>usanne.krause</w:t>
                    </w:r>
                    <w:r w:rsidRPr="00197FAE">
                      <w:t>@</w:t>
                    </w:r>
                    <w:r>
                      <w:t>ipt</w:t>
                    </w:r>
                    <w:r w:rsidRPr="00197FAE">
                      <w:t>.fraunhofer.de</w:t>
                    </w:r>
                    <w:r w:rsidR="00756186">
                      <w:t xml:space="preserve"> </w:t>
                    </w:r>
                    <w:r>
                      <w:t xml:space="preserve"> | </w:t>
                    </w:r>
                    <w:r w:rsidR="00756186">
                      <w:t xml:space="preserve"> </w:t>
                    </w:r>
                    <w:r w:rsidR="00954619">
                      <w:t>www.ipt</w:t>
                    </w:r>
                    <w:r w:rsidR="00954619" w:rsidRPr="00197FAE">
                      <w:t>.fraunhofer.de</w:t>
                    </w:r>
                  </w:p>
                  <w:p w14:paraId="52786E88" w14:textId="6B58142B" w:rsidR="006E14C5" w:rsidRDefault="001079AE" w:rsidP="006E14C5">
                    <w:pPr>
                      <w:pStyle w:val="Fuzeile"/>
                    </w:pPr>
                    <w:r>
                      <w:rPr>
                        <w:rStyle w:val="FuzeilefettZchn"/>
                      </w:rPr>
                      <w:t>Viktoria Ingelmann</w:t>
                    </w:r>
                    <w:r w:rsidR="006E14C5">
                      <w:t xml:space="preserve"> </w:t>
                    </w:r>
                    <w:r>
                      <w:t xml:space="preserve"> </w:t>
                    </w:r>
                    <w:r w:rsidR="006E14C5">
                      <w:t>| Werkzeugmaschinenlabor WZL der RWTH Aachen</w:t>
                    </w:r>
                    <w:r>
                      <w:t xml:space="preserve"> </w:t>
                    </w:r>
                    <w:r w:rsidR="006E14C5">
                      <w:t xml:space="preserve"> |</w:t>
                    </w:r>
                    <w:r w:rsidR="00E12924">
                      <w:t xml:space="preserve"> </w:t>
                    </w:r>
                    <w:r>
                      <w:t xml:space="preserve"> </w:t>
                    </w:r>
                    <w:r w:rsidR="006E14C5">
                      <w:t>Telefon +49 241 80-</w:t>
                    </w:r>
                    <w:r w:rsidR="00954619">
                      <w:t>27554</w:t>
                    </w:r>
                    <w:r>
                      <w:t xml:space="preserve"> </w:t>
                    </w:r>
                    <w:r w:rsidR="006E14C5">
                      <w:t xml:space="preserve"> </w:t>
                    </w:r>
                    <w:r w:rsidR="00E12924">
                      <w:t xml:space="preserve">| </w:t>
                    </w:r>
                    <w:r>
                      <w:t xml:space="preserve"> </w:t>
                    </w:r>
                    <w:r w:rsidR="006E14C5" w:rsidRPr="006E14C5">
                      <w:t>Campus-Boulevard 30</w:t>
                    </w:r>
                    <w:r>
                      <w:t xml:space="preserve"> </w:t>
                    </w:r>
                    <w:r w:rsidR="00FB0E76">
                      <w:t xml:space="preserve"> </w:t>
                    </w:r>
                    <w:r w:rsidR="006E14C5">
                      <w:t xml:space="preserve">| </w:t>
                    </w:r>
                    <w:r>
                      <w:t xml:space="preserve"> </w:t>
                    </w:r>
                    <w:r w:rsidR="00A86517">
                      <w:br/>
                    </w:r>
                    <w:r w:rsidR="006E14C5">
                      <w:t>52074 Aache</w:t>
                    </w:r>
                    <w:r w:rsidR="00A86517">
                      <w:t>n</w:t>
                    </w:r>
                    <w:r>
                      <w:t xml:space="preserve"> </w:t>
                    </w:r>
                    <w:r w:rsidR="00E12924">
                      <w:t xml:space="preserve"> </w:t>
                    </w:r>
                    <w:r w:rsidR="006E14C5">
                      <w:t xml:space="preserve">| </w:t>
                    </w:r>
                    <w:r>
                      <w:t>v.ingelmann</w:t>
                    </w:r>
                    <w:r w:rsidR="00FB0E76">
                      <w:t>@wzl.rwth-aachen.de</w:t>
                    </w:r>
                    <w:r>
                      <w:t xml:space="preserve"> </w:t>
                    </w:r>
                    <w:r w:rsidR="00FB0E76">
                      <w:t xml:space="preserve"> </w:t>
                    </w:r>
                    <w:r w:rsidR="006E14C5">
                      <w:t>|</w:t>
                    </w:r>
                    <w:r>
                      <w:t xml:space="preserve"> </w:t>
                    </w:r>
                    <w:r w:rsidR="006E14C5">
                      <w:t xml:space="preserve"> </w:t>
                    </w:r>
                    <w:r w:rsidR="00954619">
                      <w:t>www.wzl.rwth-aachen.de</w:t>
                    </w:r>
                  </w:p>
                  <w:p w14:paraId="61413EB8" w14:textId="212EDD3C" w:rsidR="00F103C1" w:rsidRDefault="00F103C1" w:rsidP="006E14C5">
                    <w:pPr>
                      <w:pStyle w:val="Fuzeile"/>
                    </w:pPr>
                  </w:p>
                  <w:p w14:paraId="6CA8740D" w14:textId="0F588C8B" w:rsidR="00F103C1" w:rsidRPr="00E80570" w:rsidRDefault="00F103C1" w:rsidP="00F103C1">
                    <w:pPr>
                      <w:pStyle w:val="Fuzeile"/>
                      <w:rPr>
                        <w:b/>
                      </w:rPr>
                    </w:pPr>
                    <w:r w:rsidRPr="00E80570">
                      <w:rPr>
                        <w:b/>
                      </w:rPr>
                      <w:t>Weitere Ansprechpartner</w:t>
                    </w:r>
                    <w:r w:rsidR="001079AE">
                      <w:rPr>
                        <w:b/>
                      </w:rPr>
                      <w:t>in</w:t>
                    </w:r>
                  </w:p>
                  <w:p w14:paraId="157918B1" w14:textId="24D57985" w:rsidR="00F103C1" w:rsidRDefault="001079AE" w:rsidP="00F103C1">
                    <w:pPr>
                      <w:pStyle w:val="Fuzeile"/>
                    </w:pPr>
                    <w:r>
                      <w:rPr>
                        <w:b/>
                      </w:rPr>
                      <w:t>Lea Kaven</w:t>
                    </w:r>
                    <w:r w:rsidR="00E12924">
                      <w:rPr>
                        <w:b/>
                      </w:rPr>
                      <w:t xml:space="preserve"> </w:t>
                    </w:r>
                    <w:r>
                      <w:rPr>
                        <w:b/>
                      </w:rPr>
                      <w:t xml:space="preserve"> </w:t>
                    </w:r>
                    <w:r w:rsidR="00F103C1">
                      <w:t xml:space="preserve">l </w:t>
                    </w:r>
                    <w:r>
                      <w:t xml:space="preserve"> </w:t>
                    </w:r>
                    <w:r w:rsidR="00F103C1">
                      <w:t>Werkzeugmas</w:t>
                    </w:r>
                    <w:r w:rsidR="00E12924">
                      <w:t xml:space="preserve">chinenlabor WZL der RWTH Aachen </w:t>
                    </w:r>
                    <w:r>
                      <w:t xml:space="preserve"> </w:t>
                    </w:r>
                    <w:r w:rsidR="00F103C1">
                      <w:t>l</w:t>
                    </w:r>
                    <w:r>
                      <w:t xml:space="preserve"> </w:t>
                    </w:r>
                    <w:r w:rsidR="00F103C1">
                      <w:t xml:space="preserve"> Telefon +49 241 80-</w:t>
                    </w:r>
                    <w:r w:rsidR="0054256E" w:rsidRPr="0054256E">
                      <w:t>25457</w:t>
                    </w:r>
                    <w:r>
                      <w:t xml:space="preserve"> </w:t>
                    </w:r>
                    <w:r w:rsidR="00F103C1">
                      <w:t xml:space="preserve"> l  </w:t>
                    </w:r>
                    <w:r w:rsidR="00F103C1" w:rsidRPr="006E14C5">
                      <w:t>Campus-Boulevard 30</w:t>
                    </w:r>
                    <w:r>
                      <w:t xml:space="preserve"> </w:t>
                    </w:r>
                    <w:r w:rsidR="00F103C1">
                      <w:t xml:space="preserve"> | </w:t>
                    </w:r>
                    <w:r>
                      <w:t xml:space="preserve"> </w:t>
                    </w:r>
                    <w:r w:rsidR="00E12924">
                      <w:br/>
                    </w:r>
                    <w:r w:rsidR="00F103C1">
                      <w:t xml:space="preserve">52074 Aachen </w:t>
                    </w:r>
                    <w:r>
                      <w:t xml:space="preserve"> </w:t>
                    </w:r>
                    <w:r w:rsidR="00F103C1">
                      <w:t xml:space="preserve">| </w:t>
                    </w:r>
                    <w:r>
                      <w:t xml:space="preserve"> l.kaven</w:t>
                    </w:r>
                    <w:r w:rsidR="00F103C1">
                      <w:t>@wzl.rwth-aachen.de</w:t>
                    </w:r>
                    <w:r w:rsidR="00E12924">
                      <w:t xml:space="preserve"> </w:t>
                    </w:r>
                    <w:r>
                      <w:t xml:space="preserve"> </w:t>
                    </w:r>
                    <w:r w:rsidR="00E12924">
                      <w:t>|</w:t>
                    </w:r>
                    <w:r>
                      <w:t xml:space="preserve"> </w:t>
                    </w:r>
                    <w:r w:rsidR="00E12924">
                      <w:t xml:space="preserve"> w</w:t>
                    </w:r>
                    <w:r w:rsidR="00F103C1">
                      <w:t>ww.wzl.rwth-aachen.de</w:t>
                    </w:r>
                  </w:p>
                  <w:p w14:paraId="1DEA1D6B" w14:textId="77777777" w:rsidR="00F103C1" w:rsidRDefault="00F103C1" w:rsidP="006E14C5">
                    <w:pPr>
                      <w:pStyle w:val="Fuzeile"/>
                    </w:pPr>
                  </w:p>
                  <w:p w14:paraId="71352E05" w14:textId="77777777" w:rsidR="006E14C5" w:rsidRDefault="006E14C5" w:rsidP="0001701A">
                    <w:pPr>
                      <w:pStyle w:val="Fuzeile"/>
                    </w:pPr>
                  </w:p>
                  <w:p w14:paraId="2033751F" w14:textId="77777777" w:rsidR="0065036F" w:rsidRDefault="0065036F" w:rsidP="0001701A">
                    <w:pPr>
                      <w:pStyle w:val="Fuzeile"/>
                    </w:pPr>
                  </w:p>
                </w:txbxContent>
              </v:textbox>
              <w10:wrap type="topAndBottom" anchorx="margin" anchory="page"/>
              <w10:anchorlock/>
            </v:shape>
          </w:pict>
        </mc:Fallback>
      </mc:AlternateContent>
    </w:r>
  </w:p>
  <w:p w14:paraId="099DE50A" w14:textId="77777777" w:rsidR="0065036F" w:rsidRDefault="0065036F" w:rsidP="00EC0B4D">
    <w:bookmarkStart w:id="3" w:name="partnerlogo1"/>
  </w:p>
  <w:bookmarkEnd w:id="3"/>
  <w:p w14:paraId="09686AA2" w14:textId="77777777" w:rsidR="0065036F" w:rsidRDefault="0065036F" w:rsidP="00EC0B4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BAC0" w14:textId="77777777" w:rsidR="00EC0B4D" w:rsidRDefault="00EC0B4D" w:rsidP="00EC0B4D">
    <w:pPr>
      <w:pStyle w:val="Fuzeile"/>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E548" w14:textId="77777777" w:rsidR="0065036F" w:rsidRDefault="0065036F" w:rsidP="00EC0B4D">
    <w:pPr>
      <w:pStyle w:val="Fuzeile"/>
      <w:pBdr>
        <w:top w:val="none" w:sz="0" w:space="0" w:color="auto"/>
      </w:pBdr>
    </w:pPr>
  </w:p>
  <w:p w14:paraId="4DF3D5E5" w14:textId="19662F81" w:rsidR="0065036F" w:rsidRDefault="00CE5B17" w:rsidP="00EC0B4D">
    <w:pPr>
      <w:pStyle w:val="Fuzeile"/>
      <w:pBdr>
        <w:top w:val="none" w:sz="0" w:space="0" w:color="auto"/>
      </w:pBdr>
      <w:tabs>
        <w:tab w:val="clear" w:pos="4536"/>
        <w:tab w:val="clear" w:pos="9072"/>
        <w:tab w:val="left" w:pos="1042"/>
      </w:tabs>
    </w:pPr>
    <w:r>
      <w:tab/>
    </w:r>
  </w:p>
  <w:p w14:paraId="1F1502C7" w14:textId="77777777" w:rsidR="0065036F" w:rsidRDefault="0065036F" w:rsidP="00EC0B4D">
    <w:pPr>
      <w:pStyle w:val="Fuzeil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07514" w14:textId="77777777" w:rsidR="00D30784" w:rsidRDefault="00D30784"/>
    <w:p w14:paraId="79E841E6" w14:textId="77777777" w:rsidR="00D30784" w:rsidRDefault="00D30784"/>
    <w:p w14:paraId="5E351940" w14:textId="77777777" w:rsidR="00D30784" w:rsidRDefault="00D30784"/>
    <w:p w14:paraId="3616A077" w14:textId="77777777" w:rsidR="00D30784" w:rsidRDefault="00D30784"/>
  </w:footnote>
  <w:footnote w:type="continuationSeparator" w:id="0">
    <w:p w14:paraId="0D7D6973" w14:textId="77777777" w:rsidR="00D30784" w:rsidRDefault="00D30784">
      <w:r>
        <w:continuationSeparator/>
      </w:r>
    </w:p>
    <w:p w14:paraId="1F43196D" w14:textId="77777777" w:rsidR="00D30784" w:rsidRDefault="00D30784"/>
    <w:p w14:paraId="6C332A5C" w14:textId="77777777" w:rsidR="00D30784" w:rsidRDefault="00D30784"/>
    <w:p w14:paraId="01ECFB5E" w14:textId="77777777" w:rsidR="00D30784" w:rsidRDefault="00D30784"/>
  </w:footnote>
  <w:footnote w:type="continuationNotice" w:id="1">
    <w:p w14:paraId="2D3DCAF8" w14:textId="77777777" w:rsidR="00D30784" w:rsidRDefault="00D30784"/>
    <w:p w14:paraId="36A06496" w14:textId="77777777" w:rsidR="00D30784" w:rsidRDefault="00D30784"/>
    <w:p w14:paraId="423F95D3" w14:textId="77777777" w:rsidR="00D30784" w:rsidRDefault="00D30784"/>
    <w:p w14:paraId="1C63967F" w14:textId="77777777" w:rsidR="00D30784" w:rsidRDefault="00D307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2FA5" w14:textId="77777777" w:rsidR="0065036F" w:rsidRDefault="0065036F" w:rsidP="002210EB">
    <w:pPr>
      <w:framePr w:h="57" w:hRule="exact" w:wrap="auto" w:hAnchor="page" w:x="596"/>
      <w:pBdr>
        <w:top w:val="dashSmallGap" w:sz="4" w:space="1" w:color="auto"/>
      </w:pBdr>
    </w:pPr>
  </w:p>
  <w:p w14:paraId="13967C13" w14:textId="123F3167" w:rsidR="0065036F" w:rsidRDefault="0065036F" w:rsidP="00182C15">
    <w:pPr>
      <w:framePr w:wrap="auto" w:hAnchor="page" w:x="596"/>
    </w:pPr>
    <w:r>
      <w:fldChar w:fldCharType="begin"/>
    </w:r>
    <w:r>
      <w:instrText xml:space="preserve"> STYLEREF  "#Überschrift 1"  \* MERGEFORMAT </w:instrText>
    </w:r>
    <w:r>
      <w:fldChar w:fldCharType="separate"/>
    </w:r>
    <w:r w:rsidR="00C601F2">
      <w:rPr>
        <w:b/>
        <w:bCs/>
        <w:noProof/>
      </w:rPr>
      <w:t>Fehler! Verwenden Sie die Registerkarte 'Start', um #Überschrift 1 dem Text zuzuweisen, der hier angezeigt werden soll.</w:t>
    </w:r>
    <w:r>
      <w:rPr>
        <w:b/>
        <w:bCs/>
        <w:noProof/>
      </w:rPr>
      <w:fldChar w:fldCharType="end"/>
    </w:r>
  </w:p>
  <w:p w14:paraId="0F22A20C" w14:textId="77777777" w:rsidR="0065036F" w:rsidRPr="002210EB" w:rsidRDefault="0065036F" w:rsidP="002210EB">
    <w:pPr>
      <w:pStyle w:val="Kopfzeile"/>
    </w:pPr>
  </w:p>
  <w:p w14:paraId="3EAF623A" w14:textId="77777777" w:rsidR="0065036F" w:rsidRDefault="0065036F"/>
  <w:p w14:paraId="695829ED" w14:textId="77777777" w:rsidR="0065036F" w:rsidRDefault="0065036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E437E" w14:textId="20438FCD" w:rsidR="0065036F" w:rsidRDefault="005134CD" w:rsidP="00EC0B4D">
    <w:bookmarkStart w:id="1" w:name="_Toc291581101"/>
    <w:bookmarkStart w:id="2" w:name="_Toc291581128"/>
    <w:r w:rsidRPr="00CE3ACB">
      <w:rPr>
        <w:b/>
        <w:noProof/>
      </w:rPr>
      <mc:AlternateContent>
        <mc:Choice Requires="wps">
          <w:drawing>
            <wp:anchor distT="0" distB="0" distL="114300" distR="114300" simplePos="0" relativeHeight="251649536" behindDoc="0" locked="0" layoutInCell="0" allowOverlap="1" wp14:anchorId="61E08F14" wp14:editId="60D493A2">
              <wp:simplePos x="0" y="0"/>
              <wp:positionH relativeFrom="margin">
                <wp:posOffset>-635</wp:posOffset>
              </wp:positionH>
              <wp:positionV relativeFrom="page">
                <wp:posOffset>1627505</wp:posOffset>
              </wp:positionV>
              <wp:extent cx="6372225" cy="457200"/>
              <wp:effectExtent l="0" t="0" r="9525" b="0"/>
              <wp:wrapNone/>
              <wp:docPr id="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AF706" w14:textId="77777777" w:rsidR="0001701A" w:rsidRDefault="0065036F" w:rsidP="000641BF">
                          <w:pPr>
                            <w:pStyle w:val="Einrichtungszeile"/>
                          </w:pPr>
                          <w:r>
                            <w:t xml:space="preserve">Fraunhofer-Institut für </w:t>
                          </w:r>
                          <w:r w:rsidR="0001701A">
                            <w:t>Produktionstechnologie IPT</w:t>
                          </w:r>
                        </w:p>
                        <w:p w14:paraId="6AC36849" w14:textId="77777777" w:rsidR="0068739E" w:rsidRPr="00945714" w:rsidRDefault="005327BA" w:rsidP="000641BF">
                          <w:pPr>
                            <w:pStyle w:val="Einrichtungszeile"/>
                          </w:pPr>
                          <w:r>
                            <w:t>Werkzeugmaschinenlabor WZL</w:t>
                          </w:r>
                          <w:r w:rsidR="0068739E">
                            <w:t xml:space="preserve"> der RWTH Aachen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1E08F14" id="_x0000_t202" coordsize="21600,21600" o:spt="202" path="m,l,21600r21600,l21600,xe">
              <v:stroke joinstyle="miter"/>
              <v:path gradientshapeok="t" o:connecttype="rect"/>
            </v:shapetype>
            <v:shape id="Text Box 210" o:spid="_x0000_s1026" type="#_x0000_t202" style="position:absolute;margin-left:-.05pt;margin-top:128.15pt;width:501.75pt;height:36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" o:allowincell="f" filled="f" stroked="f">
              <v:textbox style="mso-fit-shape-to-text:t" inset="0,0,0,0">
                <w:txbxContent>
                  <w:p w14:paraId="065AF706" w14:textId="77777777" w:rsidR="0001701A" w:rsidRDefault="0065036F" w:rsidP="000641BF">
                    <w:pPr>
                      <w:pStyle w:val="Einrichtungszeile"/>
                    </w:pPr>
                    <w:r>
                      <w:t xml:space="preserve">Fraunhofer-Institut für </w:t>
                    </w:r>
                    <w:r w:rsidR="0001701A">
                      <w:t>Produktionstechnologie IPT</w:t>
                    </w:r>
                  </w:p>
                  <w:p w14:paraId="6AC36849" w14:textId="77777777" w:rsidR="0068739E" w:rsidRPr="00945714" w:rsidRDefault="005327BA" w:rsidP="000641BF">
                    <w:pPr>
                      <w:pStyle w:val="Einrichtungszeile"/>
                    </w:pPr>
                    <w:r>
                      <w:t>Werkzeugmaschinenlabor WZL</w:t>
                    </w:r>
                    <w:r w:rsidR="0068739E">
                      <w:t xml:space="preserve"> der RWTH Aachen</w:t>
                    </w:r>
                  </w:p>
                </w:txbxContent>
              </v:textbox>
              <w10:wrap anchorx="margin" anchory="page"/>
            </v:shape>
          </w:pict>
        </mc:Fallback>
      </mc:AlternateContent>
    </w:r>
    <w:r w:rsidR="00317558">
      <w:rPr>
        <w:noProof/>
      </w:rPr>
      <w:drawing>
        <wp:anchor distT="0" distB="0" distL="114300" distR="114300" simplePos="0" relativeHeight="251676160" behindDoc="0" locked="0" layoutInCell="1" allowOverlap="1" wp14:anchorId="01A08BF6" wp14:editId="07260701">
          <wp:simplePos x="0" y="0"/>
          <wp:positionH relativeFrom="column">
            <wp:posOffset>0</wp:posOffset>
          </wp:positionH>
          <wp:positionV relativeFrom="paragraph">
            <wp:posOffset>617220</wp:posOffset>
          </wp:positionV>
          <wp:extent cx="2562225" cy="352017"/>
          <wp:effectExtent l="0" t="0" r="0" b="0"/>
          <wp:wrapSquare wrapText="bothSides"/>
          <wp:docPr id="5" name="Grafik 5" descr="M:\Intern\OE500\E3_OE541_Medien\01_Drucksachen\11_Logos\01_Firmen A bis Z\wzl\EPS\rwth_wzl_cmyk_ohne Schutzraum.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tern\OE500\E3_OE541_Medien\01_Drucksachen\11_Logos\01_Firmen A bis Z\wzl\EPS\rwth_wzl_cmyk_ohne Schutzraum.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352017"/>
                  </a:xfrm>
                  <a:prstGeom prst="rect">
                    <a:avLst/>
                  </a:prstGeom>
                  <a:noFill/>
                  <a:ln>
                    <a:noFill/>
                  </a:ln>
                </pic:spPr>
              </pic:pic>
            </a:graphicData>
          </a:graphic>
        </wp:anchor>
      </w:drawing>
    </w:r>
    <w:r w:rsidR="0001701A">
      <w:rPr>
        <w:noProof/>
      </w:rPr>
      <w:drawing>
        <wp:anchor distT="0" distB="0" distL="114300" distR="114300" simplePos="0" relativeHeight="251662848" behindDoc="0" locked="0" layoutInCell="0" allowOverlap="1" wp14:anchorId="58E77267" wp14:editId="421CB1DF">
          <wp:simplePos x="0" y="0"/>
          <wp:positionH relativeFrom="page">
            <wp:posOffset>4661535</wp:posOffset>
          </wp:positionH>
          <wp:positionV relativeFrom="page">
            <wp:posOffset>593725</wp:posOffset>
          </wp:positionV>
          <wp:extent cx="2159635" cy="589280"/>
          <wp:effectExtent l="0" t="0" r="0" b="1270"/>
          <wp:wrapNone/>
          <wp:docPr id="1" name="Grafik 1" descr="Logo_ausgetaus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59635" cy="589280"/>
                  </a:xfrm>
                  <a:prstGeom prst="rect">
                    <a:avLst/>
                  </a:prstGeom>
                </pic:spPr>
              </pic:pic>
            </a:graphicData>
          </a:graphic>
          <wp14:sizeRelH relativeFrom="margin">
            <wp14:pctWidth>0</wp14:pctWidth>
          </wp14:sizeRelH>
          <wp14:sizeRelV relativeFrom="margin">
            <wp14:pctHeight>0</wp14:pctHeight>
          </wp14:sizeRelV>
        </wp:anchor>
      </w:drawing>
    </w:r>
  </w:p>
  <w:bookmarkEnd w:id="1"/>
  <w:bookmarkEnd w:id="2"/>
  <w:p w14:paraId="76BFF9BC" w14:textId="501066C6" w:rsidR="0065036F" w:rsidRPr="00CE3ACB" w:rsidRDefault="00CE3ACB" w:rsidP="00CE3ACB">
    <w:pPr>
      <w:pStyle w:val="LebenderKolumnentitel2"/>
      <w:framePr w:wrap="around"/>
      <w:rPr>
        <w:b/>
      </w:rPr>
    </w:pPr>
    <w:r w:rsidRPr="00CE3ACB">
      <w:rPr>
        <w:b/>
      </w:rPr>
      <w:t>PRESSEINFORMATION</w:t>
    </w:r>
  </w:p>
  <w:p w14:paraId="3DDC8DA5" w14:textId="2E3BF992" w:rsidR="0065036F" w:rsidRPr="00205BDB" w:rsidRDefault="00000000" w:rsidP="00CE3ACB">
    <w:pPr>
      <w:pStyle w:val="LebenderKolumnentitel2"/>
      <w:framePr w:wrap="around"/>
    </w:pPr>
    <w:sdt>
      <w:sdtPr>
        <w:alias w:val="Kommentare"/>
        <w:tag w:val=""/>
        <w:id w:val="-2084433330"/>
        <w:dataBinding w:prefixMappings="xmlns:ns0='http://purl.org/dc/elements/1.1/' xmlns:ns1='http://schemas.openxmlformats.org/package/2006/metadata/core-properties' " w:xpath="/ns1:coreProperties[1]/ns0:description[1]" w:storeItemID="{6C3C8BC8-F283-45AE-878A-BAB7291924A1}"/>
        <w:text w:multiLine="1"/>
      </w:sdtPr>
      <w:sdtContent>
        <w:r w:rsidR="00CB68A4">
          <w:t>1</w:t>
        </w:r>
        <w:r w:rsidR="00D2713D">
          <w:t>9</w:t>
        </w:r>
        <w:r w:rsidR="00EF4C0F">
          <w:t xml:space="preserve">. </w:t>
        </w:r>
        <w:r w:rsidR="00D2713D">
          <w:t>Januar</w:t>
        </w:r>
        <w:r w:rsidR="0001701A">
          <w:t xml:space="preserve"> 20</w:t>
        </w:r>
        <w:r w:rsidR="0068739E">
          <w:t>2</w:t>
        </w:r>
        <w:r w:rsidR="00D2713D">
          <w:t>3</w:t>
        </w:r>
      </w:sdtContent>
    </w:sdt>
    <w:r w:rsidR="0065036F">
      <w:t xml:space="preserve"> || Seite </w:t>
    </w:r>
    <w:r w:rsidR="0065036F" w:rsidRPr="004A31DD">
      <w:fldChar w:fldCharType="begin"/>
    </w:r>
    <w:r w:rsidR="0065036F" w:rsidRPr="004A31DD">
      <w:instrText xml:space="preserve"> PAGE </w:instrText>
    </w:r>
    <w:r w:rsidR="0065036F" w:rsidRPr="004A31DD">
      <w:fldChar w:fldCharType="separate"/>
    </w:r>
    <w:r w:rsidR="00510BED">
      <w:t>3</w:t>
    </w:r>
    <w:r w:rsidR="0065036F" w:rsidRPr="004A31DD">
      <w:fldChar w:fldCharType="end"/>
    </w:r>
    <w:r w:rsidR="0065036F">
      <w:t xml:space="preserve"> | </w:t>
    </w:r>
    <w:r w:rsidR="0065036F">
      <w:rPr>
        <w:rStyle w:val="Seitenzahl"/>
      </w:rPr>
      <w:fldChar w:fldCharType="begin"/>
    </w:r>
    <w:r w:rsidR="0065036F">
      <w:rPr>
        <w:rStyle w:val="Seitenzahl"/>
      </w:rPr>
      <w:instrText xml:space="preserve"> NUMPAGES </w:instrText>
    </w:r>
    <w:r w:rsidR="0065036F">
      <w:rPr>
        <w:rStyle w:val="Seitenzahl"/>
      </w:rPr>
      <w:fldChar w:fldCharType="separate"/>
    </w:r>
    <w:r w:rsidR="00510BED">
      <w:rPr>
        <w:rStyle w:val="Seitenzahl"/>
      </w:rPr>
      <w:t>4</w:t>
    </w:r>
    <w:r w:rsidR="0065036F">
      <w:rPr>
        <w:rStyle w:val="Seitenzah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F0B80" w14:textId="77777777" w:rsidR="0065036F" w:rsidRDefault="0065036F" w:rsidP="00EC0B4D">
    <w:pPr>
      <w:pStyle w:val="Partnerlogo"/>
      <w:framePr w:wrap="notBeside"/>
      <w:pBdr>
        <w:top w:val="none" w:sz="0" w:space="0" w:color="auto"/>
      </w:pBdr>
    </w:pPr>
    <w:r>
      <w:t>In Zusammenarbeit mit</w:t>
    </w:r>
  </w:p>
  <w:p w14:paraId="24A8D002" w14:textId="77777777" w:rsidR="0065036F" w:rsidRDefault="0065036F" w:rsidP="00EC0B4D">
    <w:pPr>
      <w:pStyle w:val="Partnerlogo"/>
      <w:framePr w:wrap="notBeside"/>
      <w:pBdr>
        <w:top w:val="none" w:sz="0" w:space="0" w:color="auto"/>
      </w:pBdr>
    </w:pPr>
  </w:p>
  <w:p w14:paraId="7B4095C9" w14:textId="77777777" w:rsidR="0065036F" w:rsidRDefault="0065036F" w:rsidP="00EC0B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A588CE8"/>
    <w:lvl w:ilvl="0">
      <w:start w:val="1"/>
      <w:numFmt w:val="decimal"/>
      <w:pStyle w:val="Listennummer2"/>
      <w:lvlText w:val="%1."/>
      <w:lvlJc w:val="left"/>
      <w:pPr>
        <w:tabs>
          <w:tab w:val="num" w:pos="643"/>
        </w:tabs>
        <w:ind w:left="643" w:hanging="360"/>
      </w:pPr>
    </w:lvl>
  </w:abstractNum>
  <w:abstractNum w:abstractNumId="1" w15:restartNumberingAfterBreak="0">
    <w:nsid w:val="FFFFFF80"/>
    <w:multiLevelType w:val="singleLevel"/>
    <w:tmpl w:val="027A3F5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D5FEEB0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7CB0CE9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50AC1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559A5AF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5257C3B"/>
    <w:multiLevelType w:val="multilevel"/>
    <w:tmpl w:val="0E0E97CA"/>
    <w:styleLink w:val="AufzhlungPunkt"/>
    <w:lvl w:ilvl="0">
      <w:start w:val="1"/>
      <w:numFmt w:val="bullet"/>
      <w:lvlText w:val=""/>
      <w:lvlJc w:val="left"/>
      <w:pPr>
        <w:tabs>
          <w:tab w:val="num" w:pos="227"/>
        </w:tabs>
        <w:ind w:left="227" w:hanging="227"/>
      </w:pPr>
      <w:rPr>
        <w:rFonts w:ascii="Wingdings" w:hAnsi="Wingdings" w:hint="default"/>
      </w:rPr>
    </w:lvl>
    <w:lvl w:ilvl="1">
      <w:start w:val="1"/>
      <w:numFmt w:val="bullet"/>
      <w:lvlText w:val=""/>
      <w:lvlJc w:val="left"/>
      <w:pPr>
        <w:tabs>
          <w:tab w:val="num" w:pos="454"/>
        </w:tabs>
        <w:ind w:left="454" w:hanging="227"/>
      </w:pPr>
      <w:rPr>
        <w:rFonts w:ascii="Wingdings" w:hAnsi="Wingdings" w:hint="default"/>
        <w:color w:val="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7" w15:restartNumberingAfterBreak="0">
    <w:nsid w:val="05983627"/>
    <w:multiLevelType w:val="multilevel"/>
    <w:tmpl w:val="E3B06D9E"/>
    <w:styleLink w:val="AufzhlungStrich"/>
    <w:lvl w:ilvl="0">
      <w:start w:val="1"/>
      <w:numFmt w:val="none"/>
      <w:lvlText w:val="–"/>
      <w:lvlJc w:val="left"/>
      <w:pPr>
        <w:tabs>
          <w:tab w:val="num" w:pos="227"/>
        </w:tabs>
        <w:ind w:left="227" w:hanging="227"/>
      </w:pPr>
      <w:rPr>
        <w:rFonts w:hint="default"/>
        <w:b/>
        <w:i w:val="0"/>
        <w:sz w:val="20"/>
      </w:rPr>
    </w:lvl>
    <w:lvl w:ilvl="1">
      <w:start w:val="1"/>
      <w:numFmt w:val="none"/>
      <w:lvlText w:val="–"/>
      <w:lvlJc w:val="left"/>
      <w:pPr>
        <w:tabs>
          <w:tab w:val="num" w:pos="454"/>
        </w:tabs>
        <w:ind w:left="454" w:hanging="227"/>
      </w:pPr>
      <w:rPr>
        <w:rFonts w:hint="default"/>
        <w:color w:val="808080"/>
      </w:rPr>
    </w:lvl>
    <w:lvl w:ilvl="2">
      <w:start w:val="1"/>
      <w:numFmt w:val="none"/>
      <w:lvlText w:val="-"/>
      <w:lvlJc w:val="left"/>
      <w:pPr>
        <w:tabs>
          <w:tab w:val="num" w:pos="680"/>
        </w:tabs>
        <w:ind w:left="680" w:hanging="226"/>
      </w:pPr>
      <w:rPr>
        <w:rFonts w:hint="default"/>
      </w:rPr>
    </w:lvl>
    <w:lvl w:ilvl="3">
      <w:start w:val="1"/>
      <w:numFmt w:val="bullet"/>
      <w:lvlText w:val="-"/>
      <w:lvlJc w:val="left"/>
      <w:pPr>
        <w:tabs>
          <w:tab w:val="num" w:pos="907"/>
        </w:tabs>
        <w:ind w:left="907" w:hanging="227"/>
      </w:pPr>
      <w:rPr>
        <w:rFonts w:ascii="Arial" w:hAnsi="Arial" w:hint="default"/>
      </w:rPr>
    </w:lvl>
    <w:lvl w:ilvl="4">
      <w:start w:val="1"/>
      <w:numFmt w:val="bullet"/>
      <w:lvlText w:val="-"/>
      <w:lvlJc w:val="left"/>
      <w:pPr>
        <w:tabs>
          <w:tab w:val="num" w:pos="1134"/>
        </w:tabs>
        <w:ind w:left="1134" w:hanging="227"/>
      </w:pPr>
      <w:rPr>
        <w:rFonts w:ascii="Arial" w:hAnsi="Arial" w:hint="default"/>
      </w:rPr>
    </w:lvl>
    <w:lvl w:ilvl="5">
      <w:start w:val="1"/>
      <w:numFmt w:val="bullet"/>
      <w:lvlText w:val="-"/>
      <w:lvlJc w:val="left"/>
      <w:pPr>
        <w:tabs>
          <w:tab w:val="num" w:pos="1361"/>
        </w:tabs>
        <w:ind w:left="1361" w:hanging="227"/>
      </w:pPr>
      <w:rPr>
        <w:rFonts w:ascii="Arial" w:hAnsi="Arial" w:hint="default"/>
      </w:rPr>
    </w:lvl>
    <w:lvl w:ilvl="6">
      <w:start w:val="1"/>
      <w:numFmt w:val="bullet"/>
      <w:lvlText w:val="-"/>
      <w:lvlJc w:val="left"/>
      <w:pPr>
        <w:tabs>
          <w:tab w:val="num" w:pos="1588"/>
        </w:tabs>
        <w:ind w:left="1588" w:hanging="227"/>
      </w:pPr>
      <w:rPr>
        <w:rFonts w:ascii="Arial" w:hAnsi="Arial" w:hint="default"/>
      </w:rPr>
    </w:lvl>
    <w:lvl w:ilvl="7">
      <w:start w:val="1"/>
      <w:numFmt w:val="bullet"/>
      <w:lvlText w:val="-"/>
      <w:lvlJc w:val="left"/>
      <w:pPr>
        <w:tabs>
          <w:tab w:val="num" w:pos="1814"/>
        </w:tabs>
        <w:ind w:left="1814" w:hanging="226"/>
      </w:pPr>
      <w:rPr>
        <w:rFonts w:ascii="Arial" w:hAnsi="Arial" w:hint="default"/>
      </w:rPr>
    </w:lvl>
    <w:lvl w:ilvl="8">
      <w:start w:val="1"/>
      <w:numFmt w:val="bullet"/>
      <w:lvlText w:val="-"/>
      <w:lvlJc w:val="left"/>
      <w:pPr>
        <w:tabs>
          <w:tab w:val="num" w:pos="2041"/>
        </w:tabs>
        <w:ind w:left="2041" w:hanging="227"/>
      </w:pPr>
      <w:rPr>
        <w:rFonts w:ascii="Arial" w:hAnsi="Arial" w:hint="default"/>
      </w:rPr>
    </w:lvl>
  </w:abstractNum>
  <w:abstractNum w:abstractNumId="8" w15:restartNumberingAfterBreak="0">
    <w:nsid w:val="064403ED"/>
    <w:multiLevelType w:val="multilevel"/>
    <w:tmpl w:val="0E0E97CA"/>
    <w:numStyleLink w:val="AufzhlungPunkt"/>
  </w:abstractNum>
  <w:abstractNum w:abstractNumId="9" w15:restartNumberingAfterBreak="0">
    <w:nsid w:val="09EA0B88"/>
    <w:multiLevelType w:val="multilevel"/>
    <w:tmpl w:val="0E0E97CA"/>
    <w:numStyleLink w:val="AufzhlungPunkt"/>
  </w:abstractNum>
  <w:abstractNum w:abstractNumId="10" w15:restartNumberingAfterBreak="0">
    <w:nsid w:val="12487C1F"/>
    <w:multiLevelType w:val="multilevel"/>
    <w:tmpl w:val="7624E2A8"/>
    <w:numStyleLink w:val="Aufzhlung"/>
  </w:abstractNum>
  <w:abstractNum w:abstractNumId="11" w15:restartNumberingAfterBreak="0">
    <w:nsid w:val="1EF6759D"/>
    <w:multiLevelType w:val="multilevel"/>
    <w:tmpl w:val="7624E2A8"/>
    <w:numStyleLink w:val="Aufzhlung"/>
  </w:abstractNum>
  <w:abstractNum w:abstractNumId="12" w15:restartNumberingAfterBreak="0">
    <w:nsid w:val="229C637C"/>
    <w:multiLevelType w:val="multilevel"/>
    <w:tmpl w:val="7624E2A8"/>
    <w:numStyleLink w:val="Aufzhlung"/>
  </w:abstractNum>
  <w:abstractNum w:abstractNumId="13" w15:restartNumberingAfterBreak="0">
    <w:nsid w:val="2E3727EA"/>
    <w:multiLevelType w:val="multilevel"/>
    <w:tmpl w:val="E3B06D9E"/>
    <w:numStyleLink w:val="AufzhlungStrich"/>
  </w:abstractNum>
  <w:abstractNum w:abstractNumId="14" w15:restartNumberingAfterBreak="0">
    <w:nsid w:val="2FF62AA1"/>
    <w:multiLevelType w:val="multilevel"/>
    <w:tmpl w:val="0E0E97CA"/>
    <w:numStyleLink w:val="AufzhlungPunkt"/>
  </w:abstractNum>
  <w:abstractNum w:abstractNumId="15" w15:restartNumberingAfterBreak="0">
    <w:nsid w:val="32F92C6A"/>
    <w:multiLevelType w:val="hybridMultilevel"/>
    <w:tmpl w:val="F32202B0"/>
    <w:lvl w:ilvl="0" w:tplc="7728A598">
      <w:start w:val="1"/>
      <w:numFmt w:val="bullet"/>
      <w:pStyle w:val="Punkt-Liste"/>
      <w:lvlText w:val=""/>
      <w:lvlJc w:val="left"/>
      <w:pPr>
        <w:tabs>
          <w:tab w:val="num" w:pos="227"/>
        </w:tabs>
        <w:ind w:left="227" w:hanging="22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282783"/>
    <w:multiLevelType w:val="singleLevel"/>
    <w:tmpl w:val="16A05218"/>
    <w:lvl w:ilvl="0">
      <w:start w:val="1"/>
      <w:numFmt w:val="decimal"/>
      <w:pStyle w:val="Liste"/>
      <w:lvlText w:val="%1"/>
      <w:lvlJc w:val="left"/>
      <w:pPr>
        <w:tabs>
          <w:tab w:val="num" w:pos="227"/>
        </w:tabs>
        <w:ind w:left="227" w:hanging="227"/>
      </w:pPr>
      <w:rPr>
        <w:rFonts w:ascii="Frutiger LT Com 45 Light" w:hAnsi="Frutiger LT Com 45 Light" w:hint="default"/>
        <w:b/>
        <w:i w:val="0"/>
        <w:sz w:val="20"/>
        <w:szCs w:val="20"/>
      </w:rPr>
    </w:lvl>
  </w:abstractNum>
  <w:abstractNum w:abstractNumId="17" w15:restartNumberingAfterBreak="0">
    <w:nsid w:val="35E54030"/>
    <w:multiLevelType w:val="multilevel"/>
    <w:tmpl w:val="E3B06D9E"/>
    <w:numStyleLink w:val="AufzhlungStrich"/>
  </w:abstractNum>
  <w:abstractNum w:abstractNumId="18" w15:restartNumberingAfterBreak="0">
    <w:nsid w:val="42BA1587"/>
    <w:multiLevelType w:val="multilevel"/>
    <w:tmpl w:val="7624E2A8"/>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19" w15:restartNumberingAfterBreak="0">
    <w:nsid w:val="448A22C7"/>
    <w:multiLevelType w:val="multilevel"/>
    <w:tmpl w:val="0E0E97CA"/>
    <w:numStyleLink w:val="AufzhlungPunkt"/>
  </w:abstractNum>
  <w:abstractNum w:abstractNumId="20" w15:restartNumberingAfterBreak="0">
    <w:nsid w:val="4758435B"/>
    <w:multiLevelType w:val="multilevel"/>
    <w:tmpl w:val="E3B06D9E"/>
    <w:numStyleLink w:val="AufzhlungStrich"/>
  </w:abstractNum>
  <w:abstractNum w:abstractNumId="21" w15:restartNumberingAfterBreak="0">
    <w:nsid w:val="4BBE0FF7"/>
    <w:multiLevelType w:val="multilevel"/>
    <w:tmpl w:val="39F0F8E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4DA61EC1"/>
    <w:multiLevelType w:val="multilevel"/>
    <w:tmpl w:val="E3B06D9E"/>
    <w:numStyleLink w:val="AufzhlungStrich"/>
  </w:abstractNum>
  <w:abstractNum w:abstractNumId="23" w15:restartNumberingAfterBreak="0">
    <w:nsid w:val="4DDA57C2"/>
    <w:multiLevelType w:val="multilevel"/>
    <w:tmpl w:val="0D9EE15E"/>
    <w:lvl w:ilvl="0">
      <w:start w:val="1"/>
      <w:numFmt w:val="decimal"/>
      <w:lvlText w:val="%1"/>
      <w:lvlJc w:val="left"/>
      <w:pPr>
        <w:tabs>
          <w:tab w:val="num" w:pos="0"/>
        </w:tabs>
        <w:ind w:left="0" w:firstLine="0"/>
      </w:pPr>
      <w:rPr>
        <w:rFonts w:hint="default"/>
        <w:b w:val="0"/>
        <w:i w:val="0"/>
        <w:sz w:val="28"/>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4" w15:restartNumberingAfterBreak="0">
    <w:nsid w:val="4DE925B8"/>
    <w:multiLevelType w:val="singleLevel"/>
    <w:tmpl w:val="962CAA06"/>
    <w:lvl w:ilvl="0">
      <w:start w:val="1"/>
      <w:numFmt w:val="bullet"/>
      <w:pStyle w:val="Strich-Liste"/>
      <w:lvlText w:val="–"/>
      <w:lvlJc w:val="left"/>
      <w:pPr>
        <w:tabs>
          <w:tab w:val="num" w:pos="227"/>
        </w:tabs>
        <w:ind w:left="227" w:hanging="227"/>
      </w:pPr>
      <w:rPr>
        <w:rFonts w:ascii="Frutiger LT Com 45 Light" w:hAnsi="Frutiger LT Com 45 Light" w:hint="default"/>
      </w:rPr>
    </w:lvl>
  </w:abstractNum>
  <w:abstractNum w:abstractNumId="25" w15:restartNumberingAfterBreak="0">
    <w:nsid w:val="4E196740"/>
    <w:multiLevelType w:val="multilevel"/>
    <w:tmpl w:val="E3B06D9E"/>
    <w:numStyleLink w:val="AufzhlungStrich"/>
  </w:abstractNum>
  <w:abstractNum w:abstractNumId="26" w15:restartNumberingAfterBreak="0">
    <w:nsid w:val="4F5D627C"/>
    <w:multiLevelType w:val="multilevel"/>
    <w:tmpl w:val="7624E2A8"/>
    <w:numStyleLink w:val="Aufzhlung"/>
  </w:abstractNum>
  <w:abstractNum w:abstractNumId="27" w15:restartNumberingAfterBreak="0">
    <w:nsid w:val="4F650DA8"/>
    <w:multiLevelType w:val="multilevel"/>
    <w:tmpl w:val="0E0E97CA"/>
    <w:numStyleLink w:val="AufzhlungPunkt"/>
  </w:abstractNum>
  <w:abstractNum w:abstractNumId="28" w15:restartNumberingAfterBreak="0">
    <w:nsid w:val="51AD15AC"/>
    <w:multiLevelType w:val="multilevel"/>
    <w:tmpl w:val="0E0E97CA"/>
    <w:numStyleLink w:val="AufzhlungPunkt"/>
  </w:abstractNum>
  <w:abstractNum w:abstractNumId="29" w15:restartNumberingAfterBreak="0">
    <w:nsid w:val="534D086D"/>
    <w:multiLevelType w:val="multilevel"/>
    <w:tmpl w:val="7624E2A8"/>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30" w15:restartNumberingAfterBreak="0">
    <w:nsid w:val="574B1EF2"/>
    <w:multiLevelType w:val="multilevel"/>
    <w:tmpl w:val="7624E2A8"/>
    <w:styleLink w:val="Aufzhlung"/>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31" w15:restartNumberingAfterBreak="0">
    <w:nsid w:val="59E73388"/>
    <w:multiLevelType w:val="multilevel"/>
    <w:tmpl w:val="E3B06D9E"/>
    <w:numStyleLink w:val="AufzhlungStrich"/>
  </w:abstractNum>
  <w:abstractNum w:abstractNumId="32" w15:restartNumberingAfterBreak="0">
    <w:nsid w:val="59F018AC"/>
    <w:multiLevelType w:val="multilevel"/>
    <w:tmpl w:val="7624E2A8"/>
    <w:numStyleLink w:val="Aufzhlung"/>
  </w:abstractNum>
  <w:abstractNum w:abstractNumId="33" w15:restartNumberingAfterBreak="0">
    <w:nsid w:val="5B3A7A5F"/>
    <w:multiLevelType w:val="multilevel"/>
    <w:tmpl w:val="CC1E4548"/>
    <w:lvl w:ilvl="0">
      <w:start w:val="1"/>
      <w:numFmt w:val="decimal"/>
      <w:lvlText w:val="%1"/>
      <w:lvlJc w:val="left"/>
      <w:pPr>
        <w:ind w:left="0" w:firstLine="0"/>
      </w:pPr>
      <w:rPr>
        <w:rFonts w:hint="default"/>
        <w:b w:val="0"/>
        <w:i w:val="0"/>
        <w:spacing w:val="100"/>
        <w:sz w:val="28"/>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4" w15:restartNumberingAfterBreak="0">
    <w:nsid w:val="5E3727D5"/>
    <w:multiLevelType w:val="multilevel"/>
    <w:tmpl w:val="7624E2A8"/>
    <w:numStyleLink w:val="Aufzhlung"/>
  </w:abstractNum>
  <w:abstractNum w:abstractNumId="35" w15:restartNumberingAfterBreak="0">
    <w:nsid w:val="62593BF0"/>
    <w:multiLevelType w:val="multilevel"/>
    <w:tmpl w:val="7624E2A8"/>
    <w:numStyleLink w:val="Aufzhlung"/>
  </w:abstractNum>
  <w:abstractNum w:abstractNumId="36" w15:restartNumberingAfterBreak="0">
    <w:nsid w:val="645F53F5"/>
    <w:multiLevelType w:val="multilevel"/>
    <w:tmpl w:val="7624E2A8"/>
    <w:numStyleLink w:val="Aufzhlung"/>
  </w:abstractNum>
  <w:abstractNum w:abstractNumId="37" w15:restartNumberingAfterBreak="0">
    <w:nsid w:val="6EA50780"/>
    <w:multiLevelType w:val="multilevel"/>
    <w:tmpl w:val="7624E2A8"/>
    <w:numStyleLink w:val="Aufzhlung"/>
  </w:abstractNum>
  <w:abstractNum w:abstractNumId="38" w15:restartNumberingAfterBreak="0">
    <w:nsid w:val="73432E6D"/>
    <w:multiLevelType w:val="hybridMultilevel"/>
    <w:tmpl w:val="814E00D2"/>
    <w:lvl w:ilvl="0" w:tplc="85C2DE3E">
      <w:start w:val="1"/>
      <w:numFmt w:val="decimalZero"/>
      <w:lvlText w:val="Abb. %1."/>
      <w:lvlJc w:val="left"/>
      <w:pPr>
        <w:tabs>
          <w:tab w:val="num" w:pos="1281"/>
        </w:tabs>
        <w:ind w:left="1281" w:hanging="1281"/>
      </w:pPr>
      <w:rPr>
        <w:rFonts w:ascii="Frutiger LT Com 45 Light" w:hAnsi="Frutiger LT Com 45 Light" w:hint="default"/>
        <w:sz w:val="20"/>
      </w:rPr>
    </w:lvl>
    <w:lvl w:ilvl="1" w:tplc="04070019" w:tentative="1">
      <w:start w:val="1"/>
      <w:numFmt w:val="lowerLetter"/>
      <w:lvlText w:val="%2."/>
      <w:lvlJc w:val="left"/>
      <w:pPr>
        <w:tabs>
          <w:tab w:val="num" w:pos="1980"/>
        </w:tabs>
        <w:ind w:left="1980" w:hanging="360"/>
      </w:pPr>
    </w:lvl>
    <w:lvl w:ilvl="2" w:tplc="0407001B" w:tentative="1">
      <w:start w:val="1"/>
      <w:numFmt w:val="lowerRoman"/>
      <w:lvlText w:val="%3."/>
      <w:lvlJc w:val="right"/>
      <w:pPr>
        <w:tabs>
          <w:tab w:val="num" w:pos="2700"/>
        </w:tabs>
        <w:ind w:left="2700" w:hanging="180"/>
      </w:pPr>
    </w:lvl>
    <w:lvl w:ilvl="3" w:tplc="0407000F" w:tentative="1">
      <w:start w:val="1"/>
      <w:numFmt w:val="decimal"/>
      <w:lvlText w:val="%4."/>
      <w:lvlJc w:val="left"/>
      <w:pPr>
        <w:tabs>
          <w:tab w:val="num" w:pos="3420"/>
        </w:tabs>
        <w:ind w:left="3420" w:hanging="360"/>
      </w:pPr>
    </w:lvl>
    <w:lvl w:ilvl="4" w:tplc="04070019" w:tentative="1">
      <w:start w:val="1"/>
      <w:numFmt w:val="lowerLetter"/>
      <w:lvlText w:val="%5."/>
      <w:lvlJc w:val="left"/>
      <w:pPr>
        <w:tabs>
          <w:tab w:val="num" w:pos="4140"/>
        </w:tabs>
        <w:ind w:left="4140" w:hanging="360"/>
      </w:pPr>
    </w:lvl>
    <w:lvl w:ilvl="5" w:tplc="0407001B" w:tentative="1">
      <w:start w:val="1"/>
      <w:numFmt w:val="lowerRoman"/>
      <w:lvlText w:val="%6."/>
      <w:lvlJc w:val="right"/>
      <w:pPr>
        <w:tabs>
          <w:tab w:val="num" w:pos="4860"/>
        </w:tabs>
        <w:ind w:left="4860" w:hanging="180"/>
      </w:pPr>
    </w:lvl>
    <w:lvl w:ilvl="6" w:tplc="0407000F" w:tentative="1">
      <w:start w:val="1"/>
      <w:numFmt w:val="decimal"/>
      <w:lvlText w:val="%7."/>
      <w:lvlJc w:val="left"/>
      <w:pPr>
        <w:tabs>
          <w:tab w:val="num" w:pos="5580"/>
        </w:tabs>
        <w:ind w:left="5580" w:hanging="360"/>
      </w:pPr>
    </w:lvl>
    <w:lvl w:ilvl="7" w:tplc="04070019" w:tentative="1">
      <w:start w:val="1"/>
      <w:numFmt w:val="lowerLetter"/>
      <w:lvlText w:val="%8."/>
      <w:lvlJc w:val="left"/>
      <w:pPr>
        <w:tabs>
          <w:tab w:val="num" w:pos="6300"/>
        </w:tabs>
        <w:ind w:left="6300" w:hanging="360"/>
      </w:pPr>
    </w:lvl>
    <w:lvl w:ilvl="8" w:tplc="0407001B" w:tentative="1">
      <w:start w:val="1"/>
      <w:numFmt w:val="lowerRoman"/>
      <w:lvlText w:val="%9."/>
      <w:lvlJc w:val="right"/>
      <w:pPr>
        <w:tabs>
          <w:tab w:val="num" w:pos="7020"/>
        </w:tabs>
        <w:ind w:left="7020" w:hanging="180"/>
      </w:pPr>
    </w:lvl>
  </w:abstractNum>
  <w:abstractNum w:abstractNumId="39" w15:restartNumberingAfterBreak="0">
    <w:nsid w:val="73BB149F"/>
    <w:multiLevelType w:val="multilevel"/>
    <w:tmpl w:val="0E0E97CA"/>
    <w:numStyleLink w:val="AufzhlungPunkt"/>
  </w:abstractNum>
  <w:abstractNum w:abstractNumId="40" w15:restartNumberingAfterBreak="0">
    <w:nsid w:val="7B4443D0"/>
    <w:multiLevelType w:val="hybridMultilevel"/>
    <w:tmpl w:val="37B8DBE4"/>
    <w:lvl w:ilvl="0" w:tplc="704CAD66">
      <w:start w:val="1"/>
      <w:numFmt w:val="decimalZero"/>
      <w:lvlText w:val="Abb. %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F5D72E8"/>
    <w:multiLevelType w:val="hybridMultilevel"/>
    <w:tmpl w:val="897CED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F8C7C15"/>
    <w:multiLevelType w:val="multilevel"/>
    <w:tmpl w:val="7624E2A8"/>
    <w:numStyleLink w:val="Aufzhlung"/>
  </w:abstractNum>
  <w:num w:numId="1" w16cid:durableId="1397170999">
    <w:abstractNumId w:val="0"/>
  </w:num>
  <w:num w:numId="2" w16cid:durableId="216087562">
    <w:abstractNumId w:val="30"/>
  </w:num>
  <w:num w:numId="3" w16cid:durableId="1465847353">
    <w:abstractNumId w:val="38"/>
  </w:num>
  <w:num w:numId="4" w16cid:durableId="868029024">
    <w:abstractNumId w:val="6"/>
  </w:num>
  <w:num w:numId="5" w16cid:durableId="808280382">
    <w:abstractNumId w:val="7"/>
  </w:num>
  <w:num w:numId="6" w16cid:durableId="1495680745">
    <w:abstractNumId w:val="15"/>
  </w:num>
  <w:num w:numId="7" w16cid:durableId="884683718">
    <w:abstractNumId w:val="24"/>
  </w:num>
  <w:num w:numId="8" w16cid:durableId="1942489939">
    <w:abstractNumId w:val="16"/>
  </w:num>
  <w:num w:numId="9" w16cid:durableId="393503284">
    <w:abstractNumId w:val="12"/>
  </w:num>
  <w:num w:numId="10" w16cid:durableId="474373230">
    <w:abstractNumId w:val="9"/>
  </w:num>
  <w:num w:numId="11" w16cid:durableId="1404109526">
    <w:abstractNumId w:val="13"/>
  </w:num>
  <w:num w:numId="12" w16cid:durableId="750810672">
    <w:abstractNumId w:val="33"/>
  </w:num>
  <w:num w:numId="13" w16cid:durableId="196048967">
    <w:abstractNumId w:val="38"/>
  </w:num>
  <w:num w:numId="14" w16cid:durableId="1028720922">
    <w:abstractNumId w:val="5"/>
  </w:num>
  <w:num w:numId="15" w16cid:durableId="2101565427">
    <w:abstractNumId w:val="4"/>
  </w:num>
  <w:num w:numId="16" w16cid:durableId="1108964609">
    <w:abstractNumId w:val="3"/>
  </w:num>
  <w:num w:numId="17" w16cid:durableId="1061171056">
    <w:abstractNumId w:val="2"/>
  </w:num>
  <w:num w:numId="18" w16cid:durableId="1689982653">
    <w:abstractNumId w:val="1"/>
  </w:num>
  <w:num w:numId="19" w16cid:durableId="798425962">
    <w:abstractNumId w:val="36"/>
  </w:num>
  <w:num w:numId="20" w16cid:durableId="1181241591">
    <w:abstractNumId w:val="32"/>
  </w:num>
  <w:num w:numId="21" w16cid:durableId="1510289861">
    <w:abstractNumId w:val="21"/>
  </w:num>
  <w:num w:numId="22" w16cid:durableId="1570578748">
    <w:abstractNumId w:val="23"/>
  </w:num>
  <w:num w:numId="23" w16cid:durableId="196045214">
    <w:abstractNumId w:val="40"/>
  </w:num>
  <w:num w:numId="24" w16cid:durableId="855579918">
    <w:abstractNumId w:val="37"/>
  </w:num>
  <w:num w:numId="25" w16cid:durableId="2034988106">
    <w:abstractNumId w:val="8"/>
  </w:num>
  <w:num w:numId="26" w16cid:durableId="20132153">
    <w:abstractNumId w:val="20"/>
  </w:num>
  <w:num w:numId="27" w16cid:durableId="900405223">
    <w:abstractNumId w:val="31"/>
  </w:num>
  <w:num w:numId="28" w16cid:durableId="1434474414">
    <w:abstractNumId w:val="18"/>
  </w:num>
  <w:num w:numId="29" w16cid:durableId="1514613614">
    <w:abstractNumId w:val="29"/>
  </w:num>
  <w:num w:numId="30" w16cid:durableId="565923421">
    <w:abstractNumId w:val="14"/>
  </w:num>
  <w:num w:numId="31" w16cid:durableId="1587768930">
    <w:abstractNumId w:val="26"/>
  </w:num>
  <w:num w:numId="32" w16cid:durableId="742337086">
    <w:abstractNumId w:val="27"/>
  </w:num>
  <w:num w:numId="33" w16cid:durableId="638463745">
    <w:abstractNumId w:val="22"/>
  </w:num>
  <w:num w:numId="34" w16cid:durableId="926883727">
    <w:abstractNumId w:val="10"/>
  </w:num>
  <w:num w:numId="35" w16cid:durableId="650521265">
    <w:abstractNumId w:val="39"/>
  </w:num>
  <w:num w:numId="36" w16cid:durableId="1315063732">
    <w:abstractNumId w:val="25"/>
  </w:num>
  <w:num w:numId="37" w16cid:durableId="1768817004">
    <w:abstractNumId w:val="11"/>
  </w:num>
  <w:num w:numId="38" w16cid:durableId="2021466859">
    <w:abstractNumId w:val="19"/>
  </w:num>
  <w:num w:numId="39" w16cid:durableId="523130298">
    <w:abstractNumId w:val="17"/>
  </w:num>
  <w:num w:numId="40" w16cid:durableId="322050029">
    <w:abstractNumId w:val="28"/>
  </w:num>
  <w:num w:numId="41" w16cid:durableId="1838501281">
    <w:abstractNumId w:val="34"/>
  </w:num>
  <w:num w:numId="42" w16cid:durableId="1279338136">
    <w:abstractNumId w:val="35"/>
  </w:num>
  <w:num w:numId="43" w16cid:durableId="1593931381">
    <w:abstractNumId w:val="42"/>
  </w:num>
  <w:num w:numId="44" w16cid:durableId="590041220">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hideSpellingErrors/>
  <w:hideGrammaticalError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styleLockTheme/>
  <w:styleLockQFSet/>
  <w:defaultTabStop w:val="709"/>
  <w:hyphenationZone w:val="425"/>
  <w:drawingGridHorizontalSpacing w:val="100"/>
  <w:displayHorizont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AxtDSwMDcwMLM0MTJU0lEKTi0uzszPAykwrgUAURtjvCwAAAA="/>
    <w:docVar w:name="logodone" w:val="wahr"/>
  </w:docVars>
  <w:rsids>
    <w:rsidRoot w:val="00D87984"/>
    <w:rsid w:val="0000164B"/>
    <w:rsid w:val="00007336"/>
    <w:rsid w:val="00007E6D"/>
    <w:rsid w:val="000112CB"/>
    <w:rsid w:val="0001197C"/>
    <w:rsid w:val="0001701A"/>
    <w:rsid w:val="00021181"/>
    <w:rsid w:val="0002153D"/>
    <w:rsid w:val="00021BC1"/>
    <w:rsid w:val="00021E5B"/>
    <w:rsid w:val="0002418A"/>
    <w:rsid w:val="0002440E"/>
    <w:rsid w:val="00026ECF"/>
    <w:rsid w:val="00031A00"/>
    <w:rsid w:val="00032A66"/>
    <w:rsid w:val="00033C22"/>
    <w:rsid w:val="00034ED9"/>
    <w:rsid w:val="0004137C"/>
    <w:rsid w:val="000427AA"/>
    <w:rsid w:val="00042C23"/>
    <w:rsid w:val="00043FCC"/>
    <w:rsid w:val="00044782"/>
    <w:rsid w:val="00053C5F"/>
    <w:rsid w:val="0005415B"/>
    <w:rsid w:val="00055A31"/>
    <w:rsid w:val="000639F2"/>
    <w:rsid w:val="000641BF"/>
    <w:rsid w:val="000648A5"/>
    <w:rsid w:val="00064BB2"/>
    <w:rsid w:val="00065BF8"/>
    <w:rsid w:val="000671F0"/>
    <w:rsid w:val="000674BD"/>
    <w:rsid w:val="000744EA"/>
    <w:rsid w:val="000747C4"/>
    <w:rsid w:val="00074AB8"/>
    <w:rsid w:val="00074C1E"/>
    <w:rsid w:val="000834C7"/>
    <w:rsid w:val="00084030"/>
    <w:rsid w:val="00090BCE"/>
    <w:rsid w:val="000919F9"/>
    <w:rsid w:val="0009504B"/>
    <w:rsid w:val="0009666D"/>
    <w:rsid w:val="000A0AE3"/>
    <w:rsid w:val="000A229F"/>
    <w:rsid w:val="000A5651"/>
    <w:rsid w:val="000A68AD"/>
    <w:rsid w:val="000B2045"/>
    <w:rsid w:val="000B50C7"/>
    <w:rsid w:val="000B51D6"/>
    <w:rsid w:val="000B6697"/>
    <w:rsid w:val="000C09C6"/>
    <w:rsid w:val="000C3F2B"/>
    <w:rsid w:val="000C5C65"/>
    <w:rsid w:val="000D13BD"/>
    <w:rsid w:val="000D45C5"/>
    <w:rsid w:val="000D64AA"/>
    <w:rsid w:val="000E297D"/>
    <w:rsid w:val="000E708F"/>
    <w:rsid w:val="000E760F"/>
    <w:rsid w:val="000E786A"/>
    <w:rsid w:val="000F0040"/>
    <w:rsid w:val="000F1D9B"/>
    <w:rsid w:val="000F48E9"/>
    <w:rsid w:val="000F4976"/>
    <w:rsid w:val="000F59FC"/>
    <w:rsid w:val="000F64B7"/>
    <w:rsid w:val="000F7A03"/>
    <w:rsid w:val="000F7D03"/>
    <w:rsid w:val="00100334"/>
    <w:rsid w:val="00101BDC"/>
    <w:rsid w:val="001074D8"/>
    <w:rsid w:val="001079AE"/>
    <w:rsid w:val="00111640"/>
    <w:rsid w:val="00112AD6"/>
    <w:rsid w:val="00114A88"/>
    <w:rsid w:val="001162CD"/>
    <w:rsid w:val="00127922"/>
    <w:rsid w:val="001279ED"/>
    <w:rsid w:val="001307D0"/>
    <w:rsid w:val="00134FF4"/>
    <w:rsid w:val="0013793A"/>
    <w:rsid w:val="001413EB"/>
    <w:rsid w:val="00147999"/>
    <w:rsid w:val="00154062"/>
    <w:rsid w:val="00157654"/>
    <w:rsid w:val="001608A6"/>
    <w:rsid w:val="001614F8"/>
    <w:rsid w:val="001650D9"/>
    <w:rsid w:val="0016534B"/>
    <w:rsid w:val="00165398"/>
    <w:rsid w:val="00165934"/>
    <w:rsid w:val="00167EA0"/>
    <w:rsid w:val="00170539"/>
    <w:rsid w:val="00173779"/>
    <w:rsid w:val="00182C15"/>
    <w:rsid w:val="001935DE"/>
    <w:rsid w:val="00194C67"/>
    <w:rsid w:val="00195DC7"/>
    <w:rsid w:val="00197BD2"/>
    <w:rsid w:val="00197C5E"/>
    <w:rsid w:val="00197FAE"/>
    <w:rsid w:val="001A12A7"/>
    <w:rsid w:val="001A3A4D"/>
    <w:rsid w:val="001A656F"/>
    <w:rsid w:val="001B08CD"/>
    <w:rsid w:val="001B0E4B"/>
    <w:rsid w:val="001B2E9D"/>
    <w:rsid w:val="001B5381"/>
    <w:rsid w:val="001C03FB"/>
    <w:rsid w:val="001C0E46"/>
    <w:rsid w:val="001C1AE7"/>
    <w:rsid w:val="001C1CFB"/>
    <w:rsid w:val="001C72DB"/>
    <w:rsid w:val="001C797A"/>
    <w:rsid w:val="001D0A67"/>
    <w:rsid w:val="001D5A7F"/>
    <w:rsid w:val="001D601A"/>
    <w:rsid w:val="001E12D6"/>
    <w:rsid w:val="001E1406"/>
    <w:rsid w:val="001E2E66"/>
    <w:rsid w:val="001E5B2A"/>
    <w:rsid w:val="001E6237"/>
    <w:rsid w:val="001F044C"/>
    <w:rsid w:val="001F6B10"/>
    <w:rsid w:val="002019EB"/>
    <w:rsid w:val="0020273F"/>
    <w:rsid w:val="00203A1E"/>
    <w:rsid w:val="00203B30"/>
    <w:rsid w:val="00205799"/>
    <w:rsid w:val="00205BDB"/>
    <w:rsid w:val="0020757B"/>
    <w:rsid w:val="00210D96"/>
    <w:rsid w:val="00213465"/>
    <w:rsid w:val="00215D04"/>
    <w:rsid w:val="002210EB"/>
    <w:rsid w:val="002225B9"/>
    <w:rsid w:val="00223F17"/>
    <w:rsid w:val="002244C1"/>
    <w:rsid w:val="002378AB"/>
    <w:rsid w:val="002413E4"/>
    <w:rsid w:val="00242AF4"/>
    <w:rsid w:val="0024426C"/>
    <w:rsid w:val="0024442E"/>
    <w:rsid w:val="00256892"/>
    <w:rsid w:val="002574EC"/>
    <w:rsid w:val="00266C48"/>
    <w:rsid w:val="0027323C"/>
    <w:rsid w:val="00273981"/>
    <w:rsid w:val="00282A2E"/>
    <w:rsid w:val="00292956"/>
    <w:rsid w:val="00296552"/>
    <w:rsid w:val="002A0252"/>
    <w:rsid w:val="002A1322"/>
    <w:rsid w:val="002A1A00"/>
    <w:rsid w:val="002A1F0A"/>
    <w:rsid w:val="002A34F6"/>
    <w:rsid w:val="002A4D3E"/>
    <w:rsid w:val="002A4F33"/>
    <w:rsid w:val="002A64E0"/>
    <w:rsid w:val="002A7EDF"/>
    <w:rsid w:val="002B1CCE"/>
    <w:rsid w:val="002B3C18"/>
    <w:rsid w:val="002B5C31"/>
    <w:rsid w:val="002B7213"/>
    <w:rsid w:val="002B744D"/>
    <w:rsid w:val="002B786E"/>
    <w:rsid w:val="002B7B07"/>
    <w:rsid w:val="002C265F"/>
    <w:rsid w:val="002C341A"/>
    <w:rsid w:val="002C3CE9"/>
    <w:rsid w:val="002C3F36"/>
    <w:rsid w:val="002C4BFA"/>
    <w:rsid w:val="002C7C36"/>
    <w:rsid w:val="002D4BE1"/>
    <w:rsid w:val="002D521E"/>
    <w:rsid w:val="002D79D4"/>
    <w:rsid w:val="002E123D"/>
    <w:rsid w:val="002E357D"/>
    <w:rsid w:val="002E597A"/>
    <w:rsid w:val="002E71F5"/>
    <w:rsid w:val="002E7267"/>
    <w:rsid w:val="002E73C6"/>
    <w:rsid w:val="002F33B0"/>
    <w:rsid w:val="002F63F7"/>
    <w:rsid w:val="002F79EC"/>
    <w:rsid w:val="0030398B"/>
    <w:rsid w:val="003069FE"/>
    <w:rsid w:val="0031047E"/>
    <w:rsid w:val="00312043"/>
    <w:rsid w:val="00313FC7"/>
    <w:rsid w:val="003156B2"/>
    <w:rsid w:val="00315AF1"/>
    <w:rsid w:val="00315C97"/>
    <w:rsid w:val="00317558"/>
    <w:rsid w:val="0032076A"/>
    <w:rsid w:val="003227B0"/>
    <w:rsid w:val="00324ED9"/>
    <w:rsid w:val="00324F85"/>
    <w:rsid w:val="00325FDE"/>
    <w:rsid w:val="0033425D"/>
    <w:rsid w:val="00334E93"/>
    <w:rsid w:val="00335527"/>
    <w:rsid w:val="00340E1F"/>
    <w:rsid w:val="00341672"/>
    <w:rsid w:val="0034292A"/>
    <w:rsid w:val="003443E5"/>
    <w:rsid w:val="00344B32"/>
    <w:rsid w:val="00346D7B"/>
    <w:rsid w:val="00347285"/>
    <w:rsid w:val="00352B11"/>
    <w:rsid w:val="00360EBB"/>
    <w:rsid w:val="00361273"/>
    <w:rsid w:val="00365C23"/>
    <w:rsid w:val="00367039"/>
    <w:rsid w:val="00367BAC"/>
    <w:rsid w:val="00370F34"/>
    <w:rsid w:val="0037211F"/>
    <w:rsid w:val="00372490"/>
    <w:rsid w:val="00375218"/>
    <w:rsid w:val="00375924"/>
    <w:rsid w:val="00384DE2"/>
    <w:rsid w:val="0039019A"/>
    <w:rsid w:val="00390E3E"/>
    <w:rsid w:val="00391B39"/>
    <w:rsid w:val="00394EB1"/>
    <w:rsid w:val="003951C9"/>
    <w:rsid w:val="00395DF0"/>
    <w:rsid w:val="00395F85"/>
    <w:rsid w:val="003978B3"/>
    <w:rsid w:val="003A00FA"/>
    <w:rsid w:val="003A2FF5"/>
    <w:rsid w:val="003A5BE2"/>
    <w:rsid w:val="003A6A51"/>
    <w:rsid w:val="003A79A5"/>
    <w:rsid w:val="003B2492"/>
    <w:rsid w:val="003C00AB"/>
    <w:rsid w:val="003C1B1E"/>
    <w:rsid w:val="003C4CC1"/>
    <w:rsid w:val="003D4BC7"/>
    <w:rsid w:val="003D52AA"/>
    <w:rsid w:val="003E3505"/>
    <w:rsid w:val="003E6E79"/>
    <w:rsid w:val="003F2BF3"/>
    <w:rsid w:val="003F473E"/>
    <w:rsid w:val="00400694"/>
    <w:rsid w:val="00400B5A"/>
    <w:rsid w:val="00405397"/>
    <w:rsid w:val="00412126"/>
    <w:rsid w:val="0041292E"/>
    <w:rsid w:val="004130E8"/>
    <w:rsid w:val="004133E6"/>
    <w:rsid w:val="004147C6"/>
    <w:rsid w:val="00420284"/>
    <w:rsid w:val="00421583"/>
    <w:rsid w:val="00421F68"/>
    <w:rsid w:val="004265BD"/>
    <w:rsid w:val="00426FB2"/>
    <w:rsid w:val="00431FCC"/>
    <w:rsid w:val="00432F48"/>
    <w:rsid w:val="00433394"/>
    <w:rsid w:val="00436D80"/>
    <w:rsid w:val="00451D12"/>
    <w:rsid w:val="00451FF9"/>
    <w:rsid w:val="0045239D"/>
    <w:rsid w:val="00452A9F"/>
    <w:rsid w:val="00457A8E"/>
    <w:rsid w:val="004610D7"/>
    <w:rsid w:val="004648D9"/>
    <w:rsid w:val="004715BC"/>
    <w:rsid w:val="00475E16"/>
    <w:rsid w:val="004772F7"/>
    <w:rsid w:val="00480BFB"/>
    <w:rsid w:val="00484A8E"/>
    <w:rsid w:val="00485B3A"/>
    <w:rsid w:val="00490249"/>
    <w:rsid w:val="00491394"/>
    <w:rsid w:val="004929B4"/>
    <w:rsid w:val="00492E2C"/>
    <w:rsid w:val="00496D86"/>
    <w:rsid w:val="004972A7"/>
    <w:rsid w:val="004A31DD"/>
    <w:rsid w:val="004A3528"/>
    <w:rsid w:val="004A7818"/>
    <w:rsid w:val="004B4714"/>
    <w:rsid w:val="004C081A"/>
    <w:rsid w:val="004C71F1"/>
    <w:rsid w:val="004D00E8"/>
    <w:rsid w:val="004D3E23"/>
    <w:rsid w:val="004D50A3"/>
    <w:rsid w:val="004D53EC"/>
    <w:rsid w:val="004D6823"/>
    <w:rsid w:val="004D6B92"/>
    <w:rsid w:val="004D6B9B"/>
    <w:rsid w:val="004D7685"/>
    <w:rsid w:val="004D7FCF"/>
    <w:rsid w:val="004E24C3"/>
    <w:rsid w:val="004E5059"/>
    <w:rsid w:val="004F0D7F"/>
    <w:rsid w:val="004F6180"/>
    <w:rsid w:val="004F7DC2"/>
    <w:rsid w:val="005055EE"/>
    <w:rsid w:val="00510BED"/>
    <w:rsid w:val="00512BE9"/>
    <w:rsid w:val="005134CD"/>
    <w:rsid w:val="00520218"/>
    <w:rsid w:val="00521A94"/>
    <w:rsid w:val="005244F6"/>
    <w:rsid w:val="005318C4"/>
    <w:rsid w:val="00531BCF"/>
    <w:rsid w:val="005327BA"/>
    <w:rsid w:val="005341A8"/>
    <w:rsid w:val="0054091B"/>
    <w:rsid w:val="0054256E"/>
    <w:rsid w:val="005433B4"/>
    <w:rsid w:val="00544F90"/>
    <w:rsid w:val="00545AFD"/>
    <w:rsid w:val="00545F58"/>
    <w:rsid w:val="0055002F"/>
    <w:rsid w:val="00551051"/>
    <w:rsid w:val="005530E2"/>
    <w:rsid w:val="00554B05"/>
    <w:rsid w:val="00561A58"/>
    <w:rsid w:val="00562032"/>
    <w:rsid w:val="00574EBE"/>
    <w:rsid w:val="00577D11"/>
    <w:rsid w:val="0058052D"/>
    <w:rsid w:val="00581A90"/>
    <w:rsid w:val="00586EE4"/>
    <w:rsid w:val="0058713C"/>
    <w:rsid w:val="005A2ACB"/>
    <w:rsid w:val="005A3676"/>
    <w:rsid w:val="005B1E22"/>
    <w:rsid w:val="005B338A"/>
    <w:rsid w:val="005C0698"/>
    <w:rsid w:val="005C1446"/>
    <w:rsid w:val="005C1E40"/>
    <w:rsid w:val="005C2396"/>
    <w:rsid w:val="005C3DF6"/>
    <w:rsid w:val="005C4109"/>
    <w:rsid w:val="005C6C48"/>
    <w:rsid w:val="005D01B8"/>
    <w:rsid w:val="005D0698"/>
    <w:rsid w:val="005D22AA"/>
    <w:rsid w:val="005D6DF2"/>
    <w:rsid w:val="005D6EBB"/>
    <w:rsid w:val="005D7498"/>
    <w:rsid w:val="005D74D6"/>
    <w:rsid w:val="005E07EF"/>
    <w:rsid w:val="005F13C8"/>
    <w:rsid w:val="005F239C"/>
    <w:rsid w:val="005F3CC7"/>
    <w:rsid w:val="005F4C4C"/>
    <w:rsid w:val="00600062"/>
    <w:rsid w:val="00601AD9"/>
    <w:rsid w:val="00607623"/>
    <w:rsid w:val="00611880"/>
    <w:rsid w:val="006161F3"/>
    <w:rsid w:val="00623954"/>
    <w:rsid w:val="006251E9"/>
    <w:rsid w:val="0063173B"/>
    <w:rsid w:val="00633080"/>
    <w:rsid w:val="006346EC"/>
    <w:rsid w:val="0063516C"/>
    <w:rsid w:val="0063700E"/>
    <w:rsid w:val="00637FF5"/>
    <w:rsid w:val="00647882"/>
    <w:rsid w:val="0065036F"/>
    <w:rsid w:val="00652F3F"/>
    <w:rsid w:val="00670F0F"/>
    <w:rsid w:val="0067406E"/>
    <w:rsid w:val="00676DB8"/>
    <w:rsid w:val="00676E3C"/>
    <w:rsid w:val="00680145"/>
    <w:rsid w:val="00684DD6"/>
    <w:rsid w:val="0068739E"/>
    <w:rsid w:val="00687B16"/>
    <w:rsid w:val="00692BFE"/>
    <w:rsid w:val="00695D1B"/>
    <w:rsid w:val="00697071"/>
    <w:rsid w:val="0069751C"/>
    <w:rsid w:val="006A2519"/>
    <w:rsid w:val="006A2966"/>
    <w:rsid w:val="006A3885"/>
    <w:rsid w:val="006A5F18"/>
    <w:rsid w:val="006A6583"/>
    <w:rsid w:val="006B47BA"/>
    <w:rsid w:val="006B7BB9"/>
    <w:rsid w:val="006C3C04"/>
    <w:rsid w:val="006C3E73"/>
    <w:rsid w:val="006C4E0F"/>
    <w:rsid w:val="006C4EB2"/>
    <w:rsid w:val="006D499A"/>
    <w:rsid w:val="006D4F1F"/>
    <w:rsid w:val="006D65A5"/>
    <w:rsid w:val="006D6CDE"/>
    <w:rsid w:val="006E14C5"/>
    <w:rsid w:val="006E18AB"/>
    <w:rsid w:val="00702287"/>
    <w:rsid w:val="00702C55"/>
    <w:rsid w:val="00704BD8"/>
    <w:rsid w:val="00714590"/>
    <w:rsid w:val="007169B1"/>
    <w:rsid w:val="00720BEA"/>
    <w:rsid w:val="00720C97"/>
    <w:rsid w:val="007211BF"/>
    <w:rsid w:val="00731076"/>
    <w:rsid w:val="00731B05"/>
    <w:rsid w:val="0073625B"/>
    <w:rsid w:val="00737D31"/>
    <w:rsid w:val="00740080"/>
    <w:rsid w:val="00741A66"/>
    <w:rsid w:val="0074398D"/>
    <w:rsid w:val="00744E85"/>
    <w:rsid w:val="0074625C"/>
    <w:rsid w:val="007508C5"/>
    <w:rsid w:val="00756186"/>
    <w:rsid w:val="0076092C"/>
    <w:rsid w:val="007631B6"/>
    <w:rsid w:val="00764E6F"/>
    <w:rsid w:val="00770F7F"/>
    <w:rsid w:val="007712AF"/>
    <w:rsid w:val="007767D3"/>
    <w:rsid w:val="00776FE5"/>
    <w:rsid w:val="007846E9"/>
    <w:rsid w:val="007914FF"/>
    <w:rsid w:val="007934D4"/>
    <w:rsid w:val="007960BB"/>
    <w:rsid w:val="00796349"/>
    <w:rsid w:val="007965A3"/>
    <w:rsid w:val="007A077E"/>
    <w:rsid w:val="007A31EE"/>
    <w:rsid w:val="007A532A"/>
    <w:rsid w:val="007A59EF"/>
    <w:rsid w:val="007A6263"/>
    <w:rsid w:val="007A6A0F"/>
    <w:rsid w:val="007B03A9"/>
    <w:rsid w:val="007B25E6"/>
    <w:rsid w:val="007B4F56"/>
    <w:rsid w:val="007C2FD8"/>
    <w:rsid w:val="007D191D"/>
    <w:rsid w:val="007D2C99"/>
    <w:rsid w:val="007D3657"/>
    <w:rsid w:val="007D438A"/>
    <w:rsid w:val="007D4ECB"/>
    <w:rsid w:val="007D605F"/>
    <w:rsid w:val="007E1A22"/>
    <w:rsid w:val="007E1EFD"/>
    <w:rsid w:val="007E28F9"/>
    <w:rsid w:val="007E2DA0"/>
    <w:rsid w:val="007E6C5D"/>
    <w:rsid w:val="007F2D2F"/>
    <w:rsid w:val="007F2F1B"/>
    <w:rsid w:val="007F3AD0"/>
    <w:rsid w:val="007F4D64"/>
    <w:rsid w:val="007F528C"/>
    <w:rsid w:val="008065CB"/>
    <w:rsid w:val="00807218"/>
    <w:rsid w:val="00807B39"/>
    <w:rsid w:val="008105EE"/>
    <w:rsid w:val="0081074D"/>
    <w:rsid w:val="00813CC4"/>
    <w:rsid w:val="0081420B"/>
    <w:rsid w:val="008159BE"/>
    <w:rsid w:val="008213DB"/>
    <w:rsid w:val="008256D1"/>
    <w:rsid w:val="008301B7"/>
    <w:rsid w:val="0083102C"/>
    <w:rsid w:val="008402C4"/>
    <w:rsid w:val="00843142"/>
    <w:rsid w:val="008440F9"/>
    <w:rsid w:val="00844287"/>
    <w:rsid w:val="008469BB"/>
    <w:rsid w:val="008546AD"/>
    <w:rsid w:val="00857355"/>
    <w:rsid w:val="0085785B"/>
    <w:rsid w:val="00857E4F"/>
    <w:rsid w:val="00863735"/>
    <w:rsid w:val="0087017C"/>
    <w:rsid w:val="0088029A"/>
    <w:rsid w:val="00882BEB"/>
    <w:rsid w:val="00885784"/>
    <w:rsid w:val="00886352"/>
    <w:rsid w:val="008863E5"/>
    <w:rsid w:val="00887188"/>
    <w:rsid w:val="0089026D"/>
    <w:rsid w:val="008954C0"/>
    <w:rsid w:val="00895F53"/>
    <w:rsid w:val="008A0566"/>
    <w:rsid w:val="008A181D"/>
    <w:rsid w:val="008A64A6"/>
    <w:rsid w:val="008A6732"/>
    <w:rsid w:val="008B0781"/>
    <w:rsid w:val="008B0B21"/>
    <w:rsid w:val="008B3004"/>
    <w:rsid w:val="008C2324"/>
    <w:rsid w:val="008C3700"/>
    <w:rsid w:val="008C4C49"/>
    <w:rsid w:val="008D1621"/>
    <w:rsid w:val="008D182B"/>
    <w:rsid w:val="008D6645"/>
    <w:rsid w:val="008D71BE"/>
    <w:rsid w:val="008E7C33"/>
    <w:rsid w:val="008F0DE8"/>
    <w:rsid w:val="008F326A"/>
    <w:rsid w:val="008F4937"/>
    <w:rsid w:val="008F58EC"/>
    <w:rsid w:val="008F6C4D"/>
    <w:rsid w:val="0090449B"/>
    <w:rsid w:val="00907AC2"/>
    <w:rsid w:val="00912058"/>
    <w:rsid w:val="009209D0"/>
    <w:rsid w:val="00925660"/>
    <w:rsid w:val="00926CEE"/>
    <w:rsid w:val="0092707C"/>
    <w:rsid w:val="0093184D"/>
    <w:rsid w:val="00932C37"/>
    <w:rsid w:val="00932C48"/>
    <w:rsid w:val="00933BBF"/>
    <w:rsid w:val="00934584"/>
    <w:rsid w:val="0093693B"/>
    <w:rsid w:val="0094159C"/>
    <w:rsid w:val="009427C8"/>
    <w:rsid w:val="00943035"/>
    <w:rsid w:val="0094382E"/>
    <w:rsid w:val="00945714"/>
    <w:rsid w:val="00945B7B"/>
    <w:rsid w:val="00946D40"/>
    <w:rsid w:val="00954619"/>
    <w:rsid w:val="00955BE0"/>
    <w:rsid w:val="00955E0B"/>
    <w:rsid w:val="009600B5"/>
    <w:rsid w:val="009604D0"/>
    <w:rsid w:val="009626E3"/>
    <w:rsid w:val="00962EB7"/>
    <w:rsid w:val="009707BE"/>
    <w:rsid w:val="00974840"/>
    <w:rsid w:val="00982A8F"/>
    <w:rsid w:val="00991D8F"/>
    <w:rsid w:val="00992AFD"/>
    <w:rsid w:val="00993C3C"/>
    <w:rsid w:val="0099464E"/>
    <w:rsid w:val="009967CB"/>
    <w:rsid w:val="009A0AC4"/>
    <w:rsid w:val="009A2C66"/>
    <w:rsid w:val="009A2E02"/>
    <w:rsid w:val="009A422F"/>
    <w:rsid w:val="009B1C5B"/>
    <w:rsid w:val="009B1F87"/>
    <w:rsid w:val="009B4D0D"/>
    <w:rsid w:val="009B5754"/>
    <w:rsid w:val="009B5E91"/>
    <w:rsid w:val="009B723D"/>
    <w:rsid w:val="009B79B3"/>
    <w:rsid w:val="009C0651"/>
    <w:rsid w:val="009C3516"/>
    <w:rsid w:val="009C6118"/>
    <w:rsid w:val="009D169D"/>
    <w:rsid w:val="009D5EC1"/>
    <w:rsid w:val="009E0899"/>
    <w:rsid w:val="009E23AF"/>
    <w:rsid w:val="009E2F44"/>
    <w:rsid w:val="009E6B24"/>
    <w:rsid w:val="009E7ACF"/>
    <w:rsid w:val="009F2D31"/>
    <w:rsid w:val="009F2F92"/>
    <w:rsid w:val="009F35C3"/>
    <w:rsid w:val="00A014EA"/>
    <w:rsid w:val="00A101BF"/>
    <w:rsid w:val="00A11FEC"/>
    <w:rsid w:val="00A12448"/>
    <w:rsid w:val="00A13391"/>
    <w:rsid w:val="00A163EC"/>
    <w:rsid w:val="00A20646"/>
    <w:rsid w:val="00A226A8"/>
    <w:rsid w:val="00A27F80"/>
    <w:rsid w:val="00A30ABC"/>
    <w:rsid w:val="00A30DD8"/>
    <w:rsid w:val="00A31CF0"/>
    <w:rsid w:val="00A44459"/>
    <w:rsid w:val="00A44CF1"/>
    <w:rsid w:val="00A47ECE"/>
    <w:rsid w:val="00A53706"/>
    <w:rsid w:val="00A53C6C"/>
    <w:rsid w:val="00A54BBD"/>
    <w:rsid w:val="00A54F0B"/>
    <w:rsid w:val="00A55B90"/>
    <w:rsid w:val="00A70D9A"/>
    <w:rsid w:val="00A83AA1"/>
    <w:rsid w:val="00A844FC"/>
    <w:rsid w:val="00A8571E"/>
    <w:rsid w:val="00A85C1B"/>
    <w:rsid w:val="00A86517"/>
    <w:rsid w:val="00A8707B"/>
    <w:rsid w:val="00A91757"/>
    <w:rsid w:val="00A9208F"/>
    <w:rsid w:val="00A95FEE"/>
    <w:rsid w:val="00AA096E"/>
    <w:rsid w:val="00AA54EB"/>
    <w:rsid w:val="00AA61FE"/>
    <w:rsid w:val="00AA6E11"/>
    <w:rsid w:val="00AB3F73"/>
    <w:rsid w:val="00AB6AEF"/>
    <w:rsid w:val="00AB70C4"/>
    <w:rsid w:val="00AC042D"/>
    <w:rsid w:val="00AC2851"/>
    <w:rsid w:val="00AC3FD4"/>
    <w:rsid w:val="00AC4FCD"/>
    <w:rsid w:val="00AD0F99"/>
    <w:rsid w:val="00AD7029"/>
    <w:rsid w:val="00AE4097"/>
    <w:rsid w:val="00AE5141"/>
    <w:rsid w:val="00AE51B3"/>
    <w:rsid w:val="00AE59AA"/>
    <w:rsid w:val="00AE7D6C"/>
    <w:rsid w:val="00AF12E4"/>
    <w:rsid w:val="00AF236C"/>
    <w:rsid w:val="00AF70B7"/>
    <w:rsid w:val="00AF7775"/>
    <w:rsid w:val="00B0315E"/>
    <w:rsid w:val="00B07C14"/>
    <w:rsid w:val="00B101EC"/>
    <w:rsid w:val="00B10546"/>
    <w:rsid w:val="00B13B18"/>
    <w:rsid w:val="00B172B6"/>
    <w:rsid w:val="00B22CB2"/>
    <w:rsid w:val="00B241FF"/>
    <w:rsid w:val="00B25A19"/>
    <w:rsid w:val="00B27338"/>
    <w:rsid w:val="00B310F3"/>
    <w:rsid w:val="00B3214F"/>
    <w:rsid w:val="00B3557D"/>
    <w:rsid w:val="00B37AAA"/>
    <w:rsid w:val="00B40C39"/>
    <w:rsid w:val="00B47E5D"/>
    <w:rsid w:val="00B52EB6"/>
    <w:rsid w:val="00B57987"/>
    <w:rsid w:val="00B646F0"/>
    <w:rsid w:val="00B661EF"/>
    <w:rsid w:val="00B71382"/>
    <w:rsid w:val="00B713B3"/>
    <w:rsid w:val="00B71B34"/>
    <w:rsid w:val="00B753A3"/>
    <w:rsid w:val="00B75B6B"/>
    <w:rsid w:val="00B836AB"/>
    <w:rsid w:val="00B838EB"/>
    <w:rsid w:val="00B83C0E"/>
    <w:rsid w:val="00B85E5E"/>
    <w:rsid w:val="00B85F71"/>
    <w:rsid w:val="00B95DFF"/>
    <w:rsid w:val="00BA04C3"/>
    <w:rsid w:val="00BB1D98"/>
    <w:rsid w:val="00BB237A"/>
    <w:rsid w:val="00BC0D50"/>
    <w:rsid w:val="00BC7DAF"/>
    <w:rsid w:val="00BD2734"/>
    <w:rsid w:val="00BD4A23"/>
    <w:rsid w:val="00BD7E66"/>
    <w:rsid w:val="00BE1DAB"/>
    <w:rsid w:val="00BE2E5F"/>
    <w:rsid w:val="00BE4532"/>
    <w:rsid w:val="00BE478B"/>
    <w:rsid w:val="00BF0E2A"/>
    <w:rsid w:val="00BF34B0"/>
    <w:rsid w:val="00C01E9F"/>
    <w:rsid w:val="00C02606"/>
    <w:rsid w:val="00C0488D"/>
    <w:rsid w:val="00C12442"/>
    <w:rsid w:val="00C1267A"/>
    <w:rsid w:val="00C151E1"/>
    <w:rsid w:val="00C167F6"/>
    <w:rsid w:val="00C177D6"/>
    <w:rsid w:val="00C179DB"/>
    <w:rsid w:val="00C2654E"/>
    <w:rsid w:val="00C323F6"/>
    <w:rsid w:val="00C34933"/>
    <w:rsid w:val="00C42750"/>
    <w:rsid w:val="00C433FE"/>
    <w:rsid w:val="00C44E70"/>
    <w:rsid w:val="00C47F15"/>
    <w:rsid w:val="00C51C2A"/>
    <w:rsid w:val="00C54B3C"/>
    <w:rsid w:val="00C54DA9"/>
    <w:rsid w:val="00C56088"/>
    <w:rsid w:val="00C601F2"/>
    <w:rsid w:val="00C65593"/>
    <w:rsid w:val="00C662D3"/>
    <w:rsid w:val="00C710B9"/>
    <w:rsid w:val="00C715B2"/>
    <w:rsid w:val="00C735B1"/>
    <w:rsid w:val="00C74AF6"/>
    <w:rsid w:val="00C8001D"/>
    <w:rsid w:val="00C86ADB"/>
    <w:rsid w:val="00C87DDE"/>
    <w:rsid w:val="00C951BB"/>
    <w:rsid w:val="00C9605E"/>
    <w:rsid w:val="00C97085"/>
    <w:rsid w:val="00C970E9"/>
    <w:rsid w:val="00CA1858"/>
    <w:rsid w:val="00CA30F5"/>
    <w:rsid w:val="00CA34F2"/>
    <w:rsid w:val="00CB0AB1"/>
    <w:rsid w:val="00CB1782"/>
    <w:rsid w:val="00CB1D2A"/>
    <w:rsid w:val="00CB3170"/>
    <w:rsid w:val="00CB552A"/>
    <w:rsid w:val="00CB631B"/>
    <w:rsid w:val="00CB68A4"/>
    <w:rsid w:val="00CC45D0"/>
    <w:rsid w:val="00CC46D7"/>
    <w:rsid w:val="00CC56A3"/>
    <w:rsid w:val="00CC618A"/>
    <w:rsid w:val="00CD1DA3"/>
    <w:rsid w:val="00CD42C9"/>
    <w:rsid w:val="00CD4B2B"/>
    <w:rsid w:val="00CD75EC"/>
    <w:rsid w:val="00CE3ACB"/>
    <w:rsid w:val="00CE5B17"/>
    <w:rsid w:val="00CE7CD6"/>
    <w:rsid w:val="00CF79EF"/>
    <w:rsid w:val="00D02DBB"/>
    <w:rsid w:val="00D12D04"/>
    <w:rsid w:val="00D13E6B"/>
    <w:rsid w:val="00D22BC1"/>
    <w:rsid w:val="00D2713D"/>
    <w:rsid w:val="00D27BDD"/>
    <w:rsid w:val="00D30257"/>
    <w:rsid w:val="00D30784"/>
    <w:rsid w:val="00D32BED"/>
    <w:rsid w:val="00D427AF"/>
    <w:rsid w:val="00D500D4"/>
    <w:rsid w:val="00D5090F"/>
    <w:rsid w:val="00D53EC8"/>
    <w:rsid w:val="00D55BA9"/>
    <w:rsid w:val="00D57035"/>
    <w:rsid w:val="00D60193"/>
    <w:rsid w:val="00D61B6C"/>
    <w:rsid w:val="00D62798"/>
    <w:rsid w:val="00D66311"/>
    <w:rsid w:val="00D6634F"/>
    <w:rsid w:val="00D70737"/>
    <w:rsid w:val="00D72E40"/>
    <w:rsid w:val="00D72FC2"/>
    <w:rsid w:val="00D73BAB"/>
    <w:rsid w:val="00D85FE7"/>
    <w:rsid w:val="00D8734C"/>
    <w:rsid w:val="00D87984"/>
    <w:rsid w:val="00D92644"/>
    <w:rsid w:val="00DA2E39"/>
    <w:rsid w:val="00DA6837"/>
    <w:rsid w:val="00DA7C51"/>
    <w:rsid w:val="00DB5AD1"/>
    <w:rsid w:val="00DB7E2F"/>
    <w:rsid w:val="00DC2E1B"/>
    <w:rsid w:val="00DC4515"/>
    <w:rsid w:val="00DD0224"/>
    <w:rsid w:val="00DE2CE8"/>
    <w:rsid w:val="00DF0801"/>
    <w:rsid w:val="00DF6974"/>
    <w:rsid w:val="00E012C5"/>
    <w:rsid w:val="00E116BE"/>
    <w:rsid w:val="00E11D67"/>
    <w:rsid w:val="00E122C4"/>
    <w:rsid w:val="00E12924"/>
    <w:rsid w:val="00E17F27"/>
    <w:rsid w:val="00E30485"/>
    <w:rsid w:val="00E336EE"/>
    <w:rsid w:val="00E37911"/>
    <w:rsid w:val="00E421C8"/>
    <w:rsid w:val="00E441AF"/>
    <w:rsid w:val="00E50659"/>
    <w:rsid w:val="00E52F40"/>
    <w:rsid w:val="00E53E57"/>
    <w:rsid w:val="00E54D42"/>
    <w:rsid w:val="00E54D49"/>
    <w:rsid w:val="00E56EB6"/>
    <w:rsid w:val="00E5703A"/>
    <w:rsid w:val="00E57F7E"/>
    <w:rsid w:val="00E6064B"/>
    <w:rsid w:val="00E637F4"/>
    <w:rsid w:val="00E71509"/>
    <w:rsid w:val="00E74A92"/>
    <w:rsid w:val="00E76909"/>
    <w:rsid w:val="00E80C7D"/>
    <w:rsid w:val="00E812C8"/>
    <w:rsid w:val="00E84D64"/>
    <w:rsid w:val="00E979C5"/>
    <w:rsid w:val="00EA0CCF"/>
    <w:rsid w:val="00EA257F"/>
    <w:rsid w:val="00EA7951"/>
    <w:rsid w:val="00EB01F1"/>
    <w:rsid w:val="00EB2250"/>
    <w:rsid w:val="00EB5471"/>
    <w:rsid w:val="00EB627A"/>
    <w:rsid w:val="00EB6747"/>
    <w:rsid w:val="00EB783B"/>
    <w:rsid w:val="00EB786C"/>
    <w:rsid w:val="00EB7C87"/>
    <w:rsid w:val="00EC0B4D"/>
    <w:rsid w:val="00EC49ED"/>
    <w:rsid w:val="00EC54E0"/>
    <w:rsid w:val="00ED0113"/>
    <w:rsid w:val="00ED65B0"/>
    <w:rsid w:val="00ED68CE"/>
    <w:rsid w:val="00EE2B92"/>
    <w:rsid w:val="00EE2E64"/>
    <w:rsid w:val="00EE2F6E"/>
    <w:rsid w:val="00EE32C8"/>
    <w:rsid w:val="00EE3C5A"/>
    <w:rsid w:val="00EE450B"/>
    <w:rsid w:val="00EF4C0F"/>
    <w:rsid w:val="00EF6028"/>
    <w:rsid w:val="00F00CA1"/>
    <w:rsid w:val="00F047A4"/>
    <w:rsid w:val="00F07A75"/>
    <w:rsid w:val="00F103C1"/>
    <w:rsid w:val="00F2188C"/>
    <w:rsid w:val="00F25036"/>
    <w:rsid w:val="00F256CF"/>
    <w:rsid w:val="00F27FE6"/>
    <w:rsid w:val="00F31F8E"/>
    <w:rsid w:val="00F346E2"/>
    <w:rsid w:val="00F34A6B"/>
    <w:rsid w:val="00F36C20"/>
    <w:rsid w:val="00F412D4"/>
    <w:rsid w:val="00F414DB"/>
    <w:rsid w:val="00F46A8E"/>
    <w:rsid w:val="00F53254"/>
    <w:rsid w:val="00F543A4"/>
    <w:rsid w:val="00F550AA"/>
    <w:rsid w:val="00F56068"/>
    <w:rsid w:val="00F60611"/>
    <w:rsid w:val="00F61A40"/>
    <w:rsid w:val="00F62319"/>
    <w:rsid w:val="00F62DD6"/>
    <w:rsid w:val="00F6468D"/>
    <w:rsid w:val="00F67599"/>
    <w:rsid w:val="00F71795"/>
    <w:rsid w:val="00F75888"/>
    <w:rsid w:val="00F770E9"/>
    <w:rsid w:val="00F8387D"/>
    <w:rsid w:val="00F87340"/>
    <w:rsid w:val="00F91A85"/>
    <w:rsid w:val="00F91BDC"/>
    <w:rsid w:val="00F92A1E"/>
    <w:rsid w:val="00F93A68"/>
    <w:rsid w:val="00F94BC1"/>
    <w:rsid w:val="00F974E0"/>
    <w:rsid w:val="00FA0330"/>
    <w:rsid w:val="00FA4C58"/>
    <w:rsid w:val="00FA52A5"/>
    <w:rsid w:val="00FA7426"/>
    <w:rsid w:val="00FB00AA"/>
    <w:rsid w:val="00FB0E76"/>
    <w:rsid w:val="00FC0309"/>
    <w:rsid w:val="00FC2602"/>
    <w:rsid w:val="00FC39AE"/>
    <w:rsid w:val="00FC4C97"/>
    <w:rsid w:val="00FD1176"/>
    <w:rsid w:val="00FD1B6B"/>
    <w:rsid w:val="00FD51DA"/>
    <w:rsid w:val="00FD637E"/>
    <w:rsid w:val="00FD7368"/>
    <w:rsid w:val="00FE05C1"/>
    <w:rsid w:val="00FE4007"/>
    <w:rsid w:val="00FE75CF"/>
    <w:rsid w:val="00FF3C38"/>
    <w:rsid w:val="00FF4EE4"/>
    <w:rsid w:val="00FF5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BBA34D"/>
  <w15:docId w15:val="{8BB08344-28A7-468F-882A-F1D27E01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23"/>
    <w:lsdException w:name="heading 2" w:uiPriority="2" w:qFormat="1"/>
    <w:lsdException w:name="heading 3" w:uiPriority="2" w:qFormat="1"/>
    <w:lsdException w:name="heading 4" w:uiPriority="2"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36"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
    <w:uiPriority w:val="5"/>
    <w:qFormat/>
    <w:rsid w:val="0020273F"/>
    <w:pPr>
      <w:spacing w:after="240" w:line="240" w:lineRule="atLeast"/>
      <w:contextualSpacing/>
    </w:pPr>
    <w:rPr>
      <w:rFonts w:ascii="Frutiger LT Com 45 Light" w:hAnsi="Frutiger LT Com 45 Light"/>
      <w:szCs w:val="24"/>
      <w:lang w:val="de-DE" w:eastAsia="de-DE"/>
    </w:rPr>
  </w:style>
  <w:style w:type="paragraph" w:styleId="berschrift1">
    <w:name w:val="heading 1"/>
    <w:basedOn w:val="Standard"/>
    <w:next w:val="Standard"/>
    <w:link w:val="berschrift1Zchn"/>
    <w:uiPriority w:val="23"/>
    <w:semiHidden/>
    <w:rsid w:val="00AE59AA"/>
    <w:pPr>
      <w:spacing w:before="480" w:line="240" w:lineRule="exact"/>
      <w:outlineLvl w:val="0"/>
    </w:pPr>
    <w:rPr>
      <w:rFonts w:ascii="Frutiger LT Com 65 Bold" w:hAnsi="Frutiger LT Com 65 Bold"/>
    </w:rPr>
  </w:style>
  <w:style w:type="paragraph" w:styleId="berschrift2">
    <w:name w:val="heading 2"/>
    <w:basedOn w:val="berschrift1"/>
    <w:next w:val="Standard"/>
    <w:uiPriority w:val="17"/>
    <w:semiHidden/>
    <w:qFormat/>
    <w:rsid w:val="006A3885"/>
    <w:pPr>
      <w:outlineLvl w:val="1"/>
    </w:pPr>
  </w:style>
  <w:style w:type="paragraph" w:styleId="berschrift3">
    <w:name w:val="heading 3"/>
    <w:basedOn w:val="berschrift2"/>
    <w:next w:val="Standard"/>
    <w:uiPriority w:val="19"/>
    <w:semiHidden/>
    <w:qFormat/>
    <w:rsid w:val="006A3885"/>
    <w:pPr>
      <w:outlineLvl w:val="2"/>
    </w:pPr>
  </w:style>
  <w:style w:type="paragraph" w:styleId="berschrift4">
    <w:name w:val="heading 4"/>
    <w:basedOn w:val="berschrift3"/>
    <w:next w:val="Standard"/>
    <w:uiPriority w:val="21"/>
    <w:semiHidden/>
    <w:qFormat/>
    <w:rsid w:val="006A3885"/>
    <w:pPr>
      <w:outlineLvl w:val="3"/>
    </w:pPr>
  </w:style>
  <w:style w:type="paragraph" w:styleId="berschrift5">
    <w:name w:val="heading 5"/>
    <w:basedOn w:val="berschrift4"/>
    <w:next w:val="Standard"/>
    <w:semiHidden/>
    <w:qFormat/>
    <w:rsid w:val="000C09C6"/>
    <w:pPr>
      <w:numPr>
        <w:ilvl w:val="4"/>
      </w:numPr>
      <w:outlineLvl w:val="4"/>
    </w:pPr>
  </w:style>
  <w:style w:type="paragraph" w:styleId="berschrift6">
    <w:name w:val="heading 6"/>
    <w:basedOn w:val="berschrift5"/>
    <w:next w:val="Standard"/>
    <w:semiHidden/>
    <w:qFormat/>
    <w:rsid w:val="000C09C6"/>
    <w:pPr>
      <w:numPr>
        <w:ilvl w:val="5"/>
      </w:numPr>
      <w:outlineLvl w:val="5"/>
    </w:pPr>
  </w:style>
  <w:style w:type="paragraph" w:styleId="berschrift7">
    <w:name w:val="heading 7"/>
    <w:basedOn w:val="berschrift4"/>
    <w:next w:val="Standard"/>
    <w:semiHidden/>
    <w:qFormat/>
    <w:rsid w:val="000C09C6"/>
    <w:pPr>
      <w:numPr>
        <w:ilvl w:val="6"/>
      </w:numPr>
      <w:outlineLvl w:val="6"/>
    </w:pPr>
  </w:style>
  <w:style w:type="paragraph" w:styleId="berschrift8">
    <w:name w:val="heading 8"/>
    <w:basedOn w:val="berschrift4"/>
    <w:next w:val="Standard"/>
    <w:semiHidden/>
    <w:qFormat/>
    <w:rsid w:val="000C09C6"/>
    <w:pPr>
      <w:numPr>
        <w:ilvl w:val="7"/>
      </w:numPr>
      <w:outlineLvl w:val="7"/>
    </w:pPr>
  </w:style>
  <w:style w:type="paragraph" w:styleId="berschrift9">
    <w:name w:val="heading 9"/>
    <w:basedOn w:val="berschrift4"/>
    <w:next w:val="Standard"/>
    <w:semiHidden/>
    <w:qFormat/>
    <w:rsid w:val="000C09C6"/>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ichtungszeile">
    <w:name w:val="#Einrichtungszeile"/>
    <w:basedOn w:val="Standard"/>
    <w:rsid w:val="00194C67"/>
    <w:rPr>
      <w:rFonts w:ascii="Frutiger LT Com 65 Bold" w:hAnsi="Frutiger LT Com 65 Bold"/>
      <w:caps/>
      <w:spacing w:val="19"/>
      <w:sz w:val="16"/>
    </w:rPr>
  </w:style>
  <w:style w:type="paragraph" w:customStyle="1" w:styleId="Vorspann">
    <w:name w:val="#Vorspann"/>
    <w:basedOn w:val="Standard"/>
    <w:uiPriority w:val="7"/>
    <w:qFormat/>
    <w:rsid w:val="00AE59AA"/>
    <w:rPr>
      <w:rFonts w:ascii="Frutiger LT Com 65 Bold" w:hAnsi="Frutiger LT Com 65 Bold"/>
      <w:spacing w:val="-1"/>
    </w:rPr>
  </w:style>
  <w:style w:type="paragraph" w:customStyle="1" w:styleId="Fuzeilefett">
    <w:name w:val="Fußzeile_fett"/>
    <w:basedOn w:val="Fuzeile"/>
    <w:link w:val="FuzeilefettZchn"/>
    <w:uiPriority w:val="37"/>
    <w:qFormat/>
    <w:rsid w:val="00CC46D7"/>
    <w:rPr>
      <w:rFonts w:ascii="Frutiger LT Com 65 Bold" w:hAnsi="Frutiger LT Com 65 Bold"/>
    </w:rPr>
  </w:style>
  <w:style w:type="character" w:customStyle="1" w:styleId="FuzeileZchn">
    <w:name w:val="Fußzeile Zchn"/>
    <w:link w:val="Fuzeile"/>
    <w:uiPriority w:val="36"/>
    <w:rsid w:val="00992AFD"/>
    <w:rPr>
      <w:rFonts w:ascii="Frutiger LT Com 45 Light" w:hAnsi="Frutiger LT Com 45 Light"/>
      <w:sz w:val="16"/>
      <w:szCs w:val="24"/>
      <w:lang w:val="de-DE" w:eastAsia="de-DE"/>
    </w:rPr>
  </w:style>
  <w:style w:type="paragraph" w:customStyle="1" w:styleId="LebenderKolumnentitel2">
    <w:name w:val="#Lebender Kolumnentitel 2"/>
    <w:basedOn w:val="LebenderKolumnentitel1"/>
    <w:uiPriority w:val="11"/>
    <w:qFormat/>
    <w:rsid w:val="00205BDB"/>
    <w:pPr>
      <w:framePr w:wrap="around"/>
    </w:pPr>
    <w:rPr>
      <w:rFonts w:ascii="Frutiger LT Com 45 Light" w:hAnsi="Frutiger LT Com 45 Light"/>
      <w:caps w:val="0"/>
      <w:spacing w:val="0"/>
    </w:rPr>
  </w:style>
  <w:style w:type="paragraph" w:customStyle="1" w:styleId="Bildunterschrift">
    <w:name w:val="#Bildunterschrift"/>
    <w:basedOn w:val="Standard"/>
    <w:next w:val="Standard"/>
    <w:uiPriority w:val="28"/>
    <w:qFormat/>
    <w:rsid w:val="00680145"/>
    <w:pPr>
      <w:contextualSpacing w:val="0"/>
    </w:pPr>
    <w:rPr>
      <w:rFonts w:ascii="Frutiger LT Com 65 Bold" w:hAnsi="Frutiger LT Com 65 Bold"/>
      <w:sz w:val="16"/>
    </w:rPr>
  </w:style>
  <w:style w:type="character" w:customStyle="1" w:styleId="FuzeilefettZchn">
    <w:name w:val="Fußzeile_fett Zchn"/>
    <w:link w:val="Fuzeilefett"/>
    <w:uiPriority w:val="37"/>
    <w:rsid w:val="00992AFD"/>
    <w:rPr>
      <w:rFonts w:ascii="Frutiger LT Com 65 Bold" w:hAnsi="Frutiger LT Com 65 Bold"/>
      <w:sz w:val="16"/>
      <w:szCs w:val="24"/>
      <w:lang w:val="de-DE" w:eastAsia="de-DE"/>
    </w:rPr>
  </w:style>
  <w:style w:type="paragraph" w:styleId="Kopfzeile">
    <w:name w:val="header"/>
    <w:basedOn w:val="Standard"/>
    <w:semiHidden/>
    <w:rsid w:val="007846E9"/>
    <w:pPr>
      <w:tabs>
        <w:tab w:val="center" w:pos="4536"/>
        <w:tab w:val="right" w:pos="9072"/>
      </w:tabs>
    </w:pPr>
  </w:style>
  <w:style w:type="paragraph" w:styleId="Fuzeile">
    <w:name w:val="footer"/>
    <w:basedOn w:val="Standard"/>
    <w:link w:val="FuzeileZchn"/>
    <w:uiPriority w:val="36"/>
    <w:rsid w:val="00CF79EF"/>
    <w:pPr>
      <w:pBdr>
        <w:top w:val="single" w:sz="4" w:space="3" w:color="auto"/>
      </w:pBdr>
      <w:tabs>
        <w:tab w:val="center" w:pos="4536"/>
        <w:tab w:val="right" w:pos="9072"/>
      </w:tabs>
      <w:spacing w:after="0" w:line="220" w:lineRule="atLeast"/>
      <w:ind w:right="-2569"/>
      <w:contextualSpacing w:val="0"/>
    </w:pPr>
    <w:rPr>
      <w:sz w:val="16"/>
    </w:rPr>
  </w:style>
  <w:style w:type="paragraph" w:customStyle="1" w:styleId="Partnerlogo">
    <w:name w:val="#Partnerlogo"/>
    <w:basedOn w:val="Standard"/>
    <w:semiHidden/>
    <w:rsid w:val="007B03A9"/>
    <w:pPr>
      <w:framePr w:w="2688" w:h="1701" w:hRule="exact" w:wrap="notBeside" w:vAnchor="page" w:hAnchor="page" w:x="8075" w:y="13501"/>
      <w:pBdr>
        <w:top w:val="dashSmallGap" w:sz="4" w:space="1" w:color="auto"/>
      </w:pBdr>
    </w:pPr>
    <w:rPr>
      <w:rFonts w:ascii="Frutiger LT Com 75 Black" w:hAnsi="Frutiger LT Com 75 Black"/>
      <w:caps/>
      <w:spacing w:val="16"/>
      <w:sz w:val="16"/>
    </w:rPr>
  </w:style>
  <w:style w:type="table" w:styleId="Tabellenraster">
    <w:name w:val="Table Grid"/>
    <w:basedOn w:val="NormaleTabelle"/>
    <w:rsid w:val="00375218"/>
    <w:pPr>
      <w:spacing w:line="2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rsid w:val="006A2519"/>
    <w:rPr>
      <w:color w:val="0000FF"/>
      <w:u w:val="single"/>
    </w:rPr>
  </w:style>
  <w:style w:type="paragraph" w:styleId="Verzeichnis1">
    <w:name w:val="toc 1"/>
    <w:basedOn w:val="Standard"/>
    <w:next w:val="Standard"/>
    <w:autoRedefine/>
    <w:uiPriority w:val="39"/>
    <w:semiHidden/>
    <w:rsid w:val="007E2DA0"/>
    <w:pPr>
      <w:tabs>
        <w:tab w:val="left" w:leader="dot" w:pos="7697"/>
      </w:tabs>
      <w:spacing w:before="240" w:after="0"/>
      <w:contextualSpacing w:val="0"/>
    </w:pPr>
    <w:rPr>
      <w:rFonts w:ascii="Frutiger LT Com 65 Bold" w:hAnsi="Frutiger LT Com 65 Bold"/>
    </w:rPr>
  </w:style>
  <w:style w:type="paragraph" w:styleId="Verzeichnis2">
    <w:name w:val="toc 2"/>
    <w:basedOn w:val="Standard"/>
    <w:next w:val="Standard"/>
    <w:autoRedefine/>
    <w:uiPriority w:val="39"/>
    <w:semiHidden/>
    <w:rsid w:val="00D8734C"/>
    <w:pPr>
      <w:tabs>
        <w:tab w:val="left" w:leader="dot" w:pos="7697"/>
      </w:tabs>
      <w:spacing w:after="0"/>
      <w:contextualSpacing w:val="0"/>
    </w:pPr>
    <w:rPr>
      <w:noProof/>
    </w:rPr>
  </w:style>
  <w:style w:type="paragraph" w:styleId="Verzeichnis3">
    <w:name w:val="toc 3"/>
    <w:basedOn w:val="Standard"/>
    <w:next w:val="Standard"/>
    <w:autoRedefine/>
    <w:uiPriority w:val="39"/>
    <w:semiHidden/>
    <w:rsid w:val="00D8734C"/>
    <w:pPr>
      <w:tabs>
        <w:tab w:val="left" w:leader="dot" w:pos="7697"/>
      </w:tabs>
      <w:spacing w:after="0"/>
      <w:contextualSpacing w:val="0"/>
    </w:pPr>
  </w:style>
  <w:style w:type="paragraph" w:styleId="Verzeichnis4">
    <w:name w:val="toc 4"/>
    <w:basedOn w:val="Standard"/>
    <w:next w:val="Standard"/>
    <w:autoRedefine/>
    <w:semiHidden/>
    <w:rsid w:val="00D8734C"/>
    <w:pPr>
      <w:tabs>
        <w:tab w:val="left" w:leader="dot" w:pos="7697"/>
      </w:tabs>
      <w:spacing w:after="0"/>
      <w:contextualSpacing w:val="0"/>
    </w:pPr>
  </w:style>
  <w:style w:type="character" w:customStyle="1" w:styleId="berschrift1Zchn">
    <w:name w:val="Überschrift 1 Zchn"/>
    <w:link w:val="berschrift1"/>
    <w:uiPriority w:val="23"/>
    <w:semiHidden/>
    <w:rsid w:val="0020273F"/>
    <w:rPr>
      <w:rFonts w:ascii="Frutiger LT Com 65 Bold" w:hAnsi="Frutiger LT Com 65 Bold"/>
      <w:szCs w:val="24"/>
      <w:lang w:val="de-DE" w:eastAsia="de-DE"/>
    </w:rPr>
  </w:style>
  <w:style w:type="paragraph" w:styleId="Index1">
    <w:name w:val="index 1"/>
    <w:basedOn w:val="Standard"/>
    <w:next w:val="Standard"/>
    <w:autoRedefine/>
    <w:uiPriority w:val="99"/>
    <w:semiHidden/>
    <w:rsid w:val="006251E9"/>
    <w:pPr>
      <w:spacing w:after="480"/>
    </w:pPr>
  </w:style>
  <w:style w:type="paragraph" w:styleId="Indexberschrift">
    <w:name w:val="index heading"/>
    <w:basedOn w:val="Standard"/>
    <w:next w:val="Index1"/>
    <w:uiPriority w:val="99"/>
    <w:semiHidden/>
    <w:rsid w:val="006251E9"/>
    <w:rPr>
      <w:rFonts w:ascii="Arial" w:hAnsi="Arial" w:cs="Arial"/>
      <w:b/>
      <w:bCs/>
    </w:rPr>
  </w:style>
  <w:style w:type="paragraph" w:styleId="Verzeichnis5">
    <w:name w:val="toc 5"/>
    <w:basedOn w:val="Standard"/>
    <w:next w:val="Standard"/>
    <w:autoRedefine/>
    <w:semiHidden/>
    <w:rsid w:val="00933BBF"/>
    <w:pPr>
      <w:ind w:left="800"/>
    </w:pPr>
  </w:style>
  <w:style w:type="paragraph" w:styleId="Verzeichnis6">
    <w:name w:val="toc 6"/>
    <w:basedOn w:val="Standard"/>
    <w:next w:val="Standard"/>
    <w:autoRedefine/>
    <w:semiHidden/>
    <w:rsid w:val="00933BBF"/>
    <w:pPr>
      <w:ind w:left="1000"/>
    </w:pPr>
  </w:style>
  <w:style w:type="paragraph" w:styleId="Verzeichnis7">
    <w:name w:val="toc 7"/>
    <w:basedOn w:val="Standard"/>
    <w:next w:val="Standard"/>
    <w:autoRedefine/>
    <w:semiHidden/>
    <w:rsid w:val="00933BBF"/>
    <w:pPr>
      <w:ind w:left="1200"/>
    </w:pPr>
  </w:style>
  <w:style w:type="paragraph" w:styleId="Verzeichnis8">
    <w:name w:val="toc 8"/>
    <w:basedOn w:val="Standard"/>
    <w:next w:val="Standard"/>
    <w:autoRedefine/>
    <w:semiHidden/>
    <w:rsid w:val="00933BBF"/>
    <w:pPr>
      <w:ind w:left="1400"/>
    </w:pPr>
  </w:style>
  <w:style w:type="paragraph" w:styleId="Verzeichnis9">
    <w:name w:val="toc 9"/>
    <w:basedOn w:val="Standard"/>
    <w:next w:val="Standard"/>
    <w:autoRedefine/>
    <w:semiHidden/>
    <w:rsid w:val="00933BBF"/>
    <w:pPr>
      <w:ind w:left="1600"/>
    </w:pPr>
  </w:style>
  <w:style w:type="paragraph" w:customStyle="1" w:styleId="Hauptberschrift">
    <w:name w:val="#Hauptüberschrift"/>
    <w:basedOn w:val="berschrift1"/>
    <w:next w:val="Vorspann"/>
    <w:uiPriority w:val="3"/>
    <w:qFormat/>
    <w:rsid w:val="00D12D04"/>
    <w:pPr>
      <w:spacing w:before="0" w:line="350" w:lineRule="exact"/>
    </w:pPr>
    <w:rPr>
      <w:sz w:val="28"/>
    </w:rPr>
  </w:style>
  <w:style w:type="numbering" w:customStyle="1" w:styleId="Aufzhlung">
    <w:name w:val="#Aufzählung"/>
    <w:basedOn w:val="KeineListe"/>
    <w:rsid w:val="00D55BA9"/>
    <w:pPr>
      <w:numPr>
        <w:numId w:val="2"/>
      </w:numPr>
    </w:pPr>
  </w:style>
  <w:style w:type="table" w:customStyle="1" w:styleId="Tabelle">
    <w:name w:val="#Tabelle"/>
    <w:basedOn w:val="NormaleTabelle"/>
    <w:rsid w:val="00512BE9"/>
    <w:pPr>
      <w:spacing w:line="240" w:lineRule="exact"/>
    </w:pPr>
    <w:rPr>
      <w:rFonts w:ascii="Frutiger LT Com 45 Light" w:hAnsi="Frutiger LT Com 45 Light"/>
    </w:rPr>
    <w:tblPr>
      <w:tblStyleRowBandSize w:val="1"/>
      <w:tblBorders>
        <w:bottom w:val="dashSmallGap" w:sz="4" w:space="0" w:color="auto"/>
      </w:tblBorders>
      <w:tblCellMar>
        <w:top w:w="79" w:type="dxa"/>
        <w:left w:w="0" w:type="dxa"/>
        <w:bottom w:w="79" w:type="dxa"/>
      </w:tblCellMar>
    </w:tblPr>
    <w:tblStylePr w:type="firstRow">
      <w:rPr>
        <w:rFonts w:ascii="Frutiger LT Com 65 Bold" w:hAnsi="Frutiger LT Com 65 Bold"/>
        <w:color w:val="auto"/>
        <w:sz w:val="20"/>
      </w:rPr>
      <w:tblPr/>
      <w:tcPr>
        <w:tcBorders>
          <w:top w:val="nil"/>
          <w:left w:val="nil"/>
          <w:bottom w:val="single" w:sz="4" w:space="0" w:color="auto"/>
          <w:right w:val="nil"/>
          <w:insideH w:val="nil"/>
          <w:insideV w:val="nil"/>
        </w:tcBorders>
      </w:tcPr>
    </w:tblStylePr>
    <w:tblStylePr w:type="band1Horz">
      <w:rPr>
        <w:rFonts w:ascii="Frutiger LT Com 45 Light" w:hAnsi="Frutiger LT Com 45 Light"/>
        <w:sz w:val="20"/>
      </w:rPr>
      <w:tblPr/>
      <w:tcPr>
        <w:tcBorders>
          <w:bottom w:val="dashSmallGap" w:sz="4" w:space="0" w:color="auto"/>
          <w:insideH w:val="nil"/>
        </w:tcBorders>
      </w:tcPr>
    </w:tblStylePr>
    <w:tblStylePr w:type="band2Horz">
      <w:rPr>
        <w:rFonts w:ascii="Frutiger LT Com 45 Light" w:hAnsi="Frutiger LT Com 45 Light"/>
        <w:sz w:val="20"/>
      </w:rPr>
      <w:tblPr/>
      <w:tcPr>
        <w:tcBorders>
          <w:bottom w:val="dashSmallGap" w:sz="4" w:space="0" w:color="auto"/>
        </w:tcBorders>
      </w:tcPr>
    </w:tblStylePr>
  </w:style>
  <w:style w:type="paragraph" w:customStyle="1" w:styleId="TabelleKopf">
    <w:name w:val="#Tabelle Kopf"/>
    <w:basedOn w:val="Standard"/>
    <w:uiPriority w:val="49"/>
    <w:rsid w:val="00D500D4"/>
    <w:pPr>
      <w:spacing w:after="0"/>
      <w:contextualSpacing w:val="0"/>
    </w:pPr>
    <w:rPr>
      <w:rFonts w:ascii="Frutiger LT Com 65 Bold" w:hAnsi="Frutiger LT Com 65 Bold"/>
    </w:rPr>
  </w:style>
  <w:style w:type="paragraph" w:customStyle="1" w:styleId="TabelleBody">
    <w:name w:val="#Tabelle Body"/>
    <w:basedOn w:val="Standard"/>
    <w:uiPriority w:val="49"/>
    <w:rsid w:val="00D500D4"/>
    <w:pPr>
      <w:spacing w:after="0"/>
      <w:contextualSpacing w:val="0"/>
    </w:pPr>
  </w:style>
  <w:style w:type="paragraph" w:styleId="Funotentext">
    <w:name w:val="footnote text"/>
    <w:basedOn w:val="Standard"/>
    <w:semiHidden/>
    <w:rsid w:val="004D6823"/>
    <w:pPr>
      <w:pBdr>
        <w:top w:val="dashSmallGap" w:sz="4" w:space="4" w:color="auto"/>
      </w:pBdr>
      <w:tabs>
        <w:tab w:val="left" w:pos="227"/>
      </w:tabs>
      <w:spacing w:after="220" w:line="220" w:lineRule="exact"/>
      <w:ind w:left="113" w:hanging="113"/>
    </w:pPr>
    <w:rPr>
      <w:sz w:val="16"/>
    </w:rPr>
  </w:style>
  <w:style w:type="character" w:styleId="Funotenzeichen">
    <w:name w:val="footnote reference"/>
    <w:semiHidden/>
    <w:rsid w:val="00B713B3"/>
    <w:rPr>
      <w:sz w:val="18"/>
      <w:vertAlign w:val="superscript"/>
    </w:rPr>
  </w:style>
  <w:style w:type="paragraph" w:styleId="Dokumentstruktur">
    <w:name w:val="Document Map"/>
    <w:basedOn w:val="Standard"/>
    <w:semiHidden/>
    <w:rsid w:val="00B27338"/>
    <w:pPr>
      <w:shd w:val="clear" w:color="auto" w:fill="000080"/>
    </w:pPr>
    <w:rPr>
      <w:rFonts w:ascii="Tahoma" w:hAnsi="Tahoma" w:cs="Tahoma"/>
      <w:szCs w:val="20"/>
    </w:rPr>
  </w:style>
  <w:style w:type="paragraph" w:styleId="Abbildungsverzeichnis">
    <w:name w:val="table of figures"/>
    <w:basedOn w:val="Standard"/>
    <w:next w:val="Standard"/>
    <w:uiPriority w:val="99"/>
    <w:semiHidden/>
    <w:rsid w:val="00857E4F"/>
    <w:pPr>
      <w:tabs>
        <w:tab w:val="left" w:pos="851"/>
        <w:tab w:val="left" w:leader="dot" w:pos="7694"/>
      </w:tabs>
      <w:ind w:left="851" w:hanging="851"/>
    </w:pPr>
  </w:style>
  <w:style w:type="paragraph" w:customStyle="1" w:styleId="Tabellenunterschrift">
    <w:name w:val="#Tabellenunterschrift"/>
    <w:basedOn w:val="Bildunterschrift"/>
    <w:next w:val="Standard"/>
    <w:uiPriority w:val="29"/>
    <w:qFormat/>
    <w:rsid w:val="00EE3C5A"/>
    <w:rPr>
      <w:noProof/>
      <w:lang w:val="en-US" w:eastAsia="en-US"/>
    </w:rPr>
  </w:style>
  <w:style w:type="numbering" w:customStyle="1" w:styleId="AufzhlungPunkt">
    <w:name w:val="#Aufzählung Punkt"/>
    <w:basedOn w:val="KeineListe"/>
    <w:rsid w:val="00D55BA9"/>
    <w:pPr>
      <w:numPr>
        <w:numId w:val="4"/>
      </w:numPr>
    </w:pPr>
  </w:style>
  <w:style w:type="numbering" w:customStyle="1" w:styleId="AufzhlungStrich">
    <w:name w:val="#Aufzählung Strich"/>
    <w:basedOn w:val="AufzhlungPunkt"/>
    <w:rsid w:val="00D55BA9"/>
    <w:pPr>
      <w:numPr>
        <w:numId w:val="5"/>
      </w:numPr>
    </w:pPr>
  </w:style>
  <w:style w:type="paragraph" w:customStyle="1" w:styleId="Titel">
    <w:name w:val="#Titel"/>
    <w:basedOn w:val="Einrichtungszeile"/>
    <w:uiPriority w:val="2"/>
    <w:qFormat/>
    <w:rsid w:val="004E5059"/>
    <w:pPr>
      <w:framePr w:w="7467" w:h="1128" w:hRule="exact" w:wrap="notBeside" w:vAnchor="page" w:hAnchor="text" w:x="-27" w:y="3925"/>
      <w:spacing w:line="560" w:lineRule="atLeast"/>
    </w:pPr>
    <w:rPr>
      <w:spacing w:val="22"/>
      <w:sz w:val="48"/>
    </w:rPr>
  </w:style>
  <w:style w:type="paragraph" w:customStyle="1" w:styleId="Punkt-Liste">
    <w:name w:val="Punkt-Liste"/>
    <w:basedOn w:val="Standard"/>
    <w:semiHidden/>
    <w:rsid w:val="007508C5"/>
    <w:pPr>
      <w:numPr>
        <w:numId w:val="6"/>
      </w:numPr>
      <w:spacing w:after="0"/>
      <w:contextualSpacing w:val="0"/>
    </w:pPr>
    <w:rPr>
      <w:szCs w:val="20"/>
    </w:rPr>
  </w:style>
  <w:style w:type="paragraph" w:styleId="Listennummer2">
    <w:name w:val="List Number 2"/>
    <w:basedOn w:val="Standard"/>
    <w:semiHidden/>
    <w:rsid w:val="005D22AA"/>
    <w:pPr>
      <w:numPr>
        <w:numId w:val="1"/>
      </w:numPr>
    </w:pPr>
  </w:style>
  <w:style w:type="character" w:styleId="Seitenzahl">
    <w:name w:val="page number"/>
    <w:basedOn w:val="Absatz-Standardschriftart"/>
    <w:semiHidden/>
    <w:rsid w:val="00A30ABC"/>
  </w:style>
  <w:style w:type="paragraph" w:customStyle="1" w:styleId="Strich-Liste">
    <w:name w:val="Strich-Liste"/>
    <w:basedOn w:val="Punkt-Liste"/>
    <w:semiHidden/>
    <w:rsid w:val="007508C5"/>
    <w:pPr>
      <w:numPr>
        <w:numId w:val="7"/>
      </w:numPr>
    </w:pPr>
  </w:style>
  <w:style w:type="paragraph" w:customStyle="1" w:styleId="StandardmitAbstandnach">
    <w:name w:val="#Standard mit Abstand nach"/>
    <w:basedOn w:val="Standard"/>
    <w:uiPriority w:val="6"/>
    <w:qFormat/>
    <w:rsid w:val="007508C5"/>
    <w:pPr>
      <w:contextualSpacing w:val="0"/>
    </w:pPr>
    <w:rPr>
      <w:szCs w:val="20"/>
    </w:rPr>
  </w:style>
  <w:style w:type="paragraph" w:styleId="Liste">
    <w:name w:val="List"/>
    <w:basedOn w:val="Standard"/>
    <w:semiHidden/>
    <w:rsid w:val="00EE2E64"/>
    <w:pPr>
      <w:numPr>
        <w:numId w:val="8"/>
      </w:numPr>
      <w:spacing w:after="0"/>
      <w:contextualSpacing w:val="0"/>
    </w:pPr>
    <w:rPr>
      <w:szCs w:val="20"/>
    </w:rPr>
  </w:style>
  <w:style w:type="paragraph" w:styleId="Sprechblasentext">
    <w:name w:val="Balloon Text"/>
    <w:basedOn w:val="Standard"/>
    <w:link w:val="SprechblasentextZchn"/>
    <w:semiHidden/>
    <w:rsid w:val="00A27F80"/>
    <w:pPr>
      <w:spacing w:after="0" w:line="240" w:lineRule="auto"/>
    </w:pPr>
    <w:rPr>
      <w:rFonts w:ascii="Tahoma" w:hAnsi="Tahoma" w:cs="Tahoma"/>
      <w:sz w:val="16"/>
      <w:szCs w:val="16"/>
    </w:rPr>
  </w:style>
  <w:style w:type="character" w:customStyle="1" w:styleId="SprechblasentextZchn">
    <w:name w:val="Sprechblasentext Zchn"/>
    <w:link w:val="Sprechblasentext"/>
    <w:semiHidden/>
    <w:rsid w:val="000C5C65"/>
    <w:rPr>
      <w:rFonts w:ascii="Tahoma" w:hAnsi="Tahoma" w:cs="Tahoma"/>
      <w:sz w:val="16"/>
      <w:szCs w:val="16"/>
      <w:lang w:val="de-DE" w:eastAsia="de-DE"/>
    </w:rPr>
  </w:style>
  <w:style w:type="character" w:customStyle="1" w:styleId="mw-headline">
    <w:name w:val="mw-headline"/>
    <w:basedOn w:val="Absatz-Standardschriftart"/>
    <w:semiHidden/>
    <w:rsid w:val="00B172B6"/>
  </w:style>
  <w:style w:type="paragraph" w:styleId="Listenabsatz">
    <w:name w:val="List Paragraph"/>
    <w:basedOn w:val="Standard"/>
    <w:uiPriority w:val="34"/>
    <w:qFormat/>
    <w:rsid w:val="002F33B0"/>
    <w:pPr>
      <w:ind w:left="720"/>
    </w:pPr>
  </w:style>
  <w:style w:type="character" w:customStyle="1" w:styleId="editsection">
    <w:name w:val="editsection"/>
    <w:basedOn w:val="Absatz-Standardschriftart"/>
    <w:semiHidden/>
    <w:rsid w:val="00EB786C"/>
  </w:style>
  <w:style w:type="paragraph" w:styleId="StandardWeb">
    <w:name w:val="Normal (Web)"/>
    <w:basedOn w:val="Standard"/>
    <w:uiPriority w:val="99"/>
    <w:semiHidden/>
    <w:rsid w:val="00EB786C"/>
    <w:pPr>
      <w:spacing w:before="100" w:beforeAutospacing="1" w:after="100" w:afterAutospacing="1" w:line="240" w:lineRule="auto"/>
      <w:contextualSpacing w:val="0"/>
    </w:pPr>
    <w:rPr>
      <w:rFonts w:ascii="Times New Roman" w:hAnsi="Times New Roman"/>
      <w:sz w:val="24"/>
    </w:rPr>
  </w:style>
  <w:style w:type="paragraph" w:customStyle="1" w:styleId="LebenderKolumnentitel1">
    <w:name w:val="#Lebender Kolumnentitel 1"/>
    <w:basedOn w:val="Standard"/>
    <w:next w:val="LebenderKolumnentitel2"/>
    <w:link w:val="LebenderKolumnentitel1Zchn"/>
    <w:uiPriority w:val="11"/>
    <w:qFormat/>
    <w:rsid w:val="00E37911"/>
    <w:pPr>
      <w:framePr w:w="2342" w:wrap="around" w:vAnchor="page" w:hAnchor="margin" w:x="7695" w:y="4140"/>
      <w:pBdr>
        <w:top w:val="dashSmallGap" w:sz="4" w:space="2" w:color="auto"/>
        <w:bottom w:val="dashSmallGap" w:sz="4" w:space="2" w:color="auto"/>
      </w:pBdr>
      <w:tabs>
        <w:tab w:val="left" w:pos="0"/>
        <w:tab w:val="left" w:pos="57"/>
      </w:tabs>
      <w:spacing w:after="0" w:line="240" w:lineRule="exact"/>
      <w:contextualSpacing w:val="0"/>
    </w:pPr>
    <w:rPr>
      <w:rFonts w:ascii="Frutiger LT Com 65 Bold" w:hAnsi="Frutiger LT Com 65 Bold"/>
      <w:caps/>
      <w:noProof/>
      <w:spacing w:val="6"/>
      <w:sz w:val="16"/>
    </w:rPr>
  </w:style>
  <w:style w:type="character" w:customStyle="1" w:styleId="LebenderKolumnentitel1Zchn">
    <w:name w:val="#Lebender Kolumnentitel 1 Zchn"/>
    <w:link w:val="LebenderKolumnentitel1"/>
    <w:uiPriority w:val="11"/>
    <w:rsid w:val="00E37911"/>
    <w:rPr>
      <w:rFonts w:ascii="Frutiger LT Com 65 Bold" w:hAnsi="Frutiger LT Com 65 Bold"/>
      <w:caps/>
      <w:noProof/>
      <w:spacing w:val="6"/>
      <w:sz w:val="16"/>
      <w:szCs w:val="24"/>
      <w:lang w:val="de-DE" w:eastAsia="de-DE"/>
    </w:rPr>
  </w:style>
  <w:style w:type="paragraph" w:customStyle="1" w:styleId="Fuzeilehinten">
    <w:name w:val="Fußzeile_hinten"/>
    <w:basedOn w:val="Fuzeile"/>
    <w:uiPriority w:val="38"/>
    <w:semiHidden/>
    <w:qFormat/>
    <w:rsid w:val="00992AFD"/>
    <w:pPr>
      <w:framePr w:w="10036" w:wrap="notBeside" w:hAnchor="text" w:yAlign="bottom"/>
      <w:pBdr>
        <w:top w:val="none" w:sz="0" w:space="0" w:color="auto"/>
      </w:pBdr>
    </w:pPr>
    <w:rPr>
      <w:color w:val="FFFFFF" w:themeColor="background1"/>
    </w:rPr>
  </w:style>
  <w:style w:type="character" w:styleId="Platzhaltertext">
    <w:name w:val="Placeholder Text"/>
    <w:basedOn w:val="Absatz-Standardschriftart"/>
    <w:uiPriority w:val="99"/>
    <w:semiHidden/>
    <w:rsid w:val="008954C0"/>
    <w:rPr>
      <w:color w:val="808080"/>
    </w:rPr>
  </w:style>
  <w:style w:type="paragraph" w:customStyle="1" w:styleId="berschriftimText">
    <w:name w:val="#Überschrift im Text"/>
    <w:basedOn w:val="Standard"/>
    <w:next w:val="Standard"/>
    <w:uiPriority w:val="5"/>
    <w:qFormat/>
    <w:rsid w:val="0020273F"/>
    <w:pPr>
      <w:spacing w:before="480" w:line="240" w:lineRule="exact"/>
    </w:pPr>
    <w:rPr>
      <w:rFonts w:ascii="Frutiger LT Com 65 Bold" w:hAnsi="Frutiger LT Com 65 Bold"/>
    </w:rPr>
  </w:style>
  <w:style w:type="paragraph" w:customStyle="1" w:styleId="Pa3">
    <w:name w:val="Pa3"/>
    <w:basedOn w:val="Standard"/>
    <w:next w:val="Standard"/>
    <w:uiPriority w:val="99"/>
    <w:rsid w:val="004772F7"/>
    <w:pPr>
      <w:autoSpaceDE w:val="0"/>
      <w:autoSpaceDN w:val="0"/>
      <w:adjustRightInd w:val="0"/>
      <w:spacing w:after="0" w:line="181" w:lineRule="atLeast"/>
      <w:contextualSpacing w:val="0"/>
    </w:pPr>
    <w:rPr>
      <w:rFonts w:ascii="HelveticaNeueLT Pro 65 Md" w:hAnsi="HelveticaNeueLT Pro 65 Md"/>
      <w:sz w:val="24"/>
      <w:lang w:eastAsia="en-US"/>
    </w:rPr>
  </w:style>
  <w:style w:type="character" w:styleId="Kommentarzeichen">
    <w:name w:val="annotation reference"/>
    <w:basedOn w:val="Absatz-Standardschriftart"/>
    <w:semiHidden/>
    <w:unhideWhenUsed/>
    <w:rsid w:val="00954619"/>
    <w:rPr>
      <w:sz w:val="16"/>
      <w:szCs w:val="16"/>
    </w:rPr>
  </w:style>
  <w:style w:type="paragraph" w:styleId="Kommentartext">
    <w:name w:val="annotation text"/>
    <w:basedOn w:val="Standard"/>
    <w:link w:val="KommentartextZchn"/>
    <w:semiHidden/>
    <w:unhideWhenUsed/>
    <w:rsid w:val="00954619"/>
    <w:pPr>
      <w:spacing w:line="240" w:lineRule="auto"/>
    </w:pPr>
    <w:rPr>
      <w:szCs w:val="20"/>
    </w:rPr>
  </w:style>
  <w:style w:type="character" w:customStyle="1" w:styleId="KommentartextZchn">
    <w:name w:val="Kommentartext Zchn"/>
    <w:basedOn w:val="Absatz-Standardschriftart"/>
    <w:link w:val="Kommentartext"/>
    <w:semiHidden/>
    <w:rsid w:val="00954619"/>
    <w:rPr>
      <w:rFonts w:ascii="Frutiger LT Com 45 Light" w:hAnsi="Frutiger LT Com 45 Light"/>
      <w:lang w:val="de-DE" w:eastAsia="de-DE"/>
    </w:rPr>
  </w:style>
  <w:style w:type="paragraph" w:styleId="Kommentarthema">
    <w:name w:val="annotation subject"/>
    <w:basedOn w:val="Kommentartext"/>
    <w:next w:val="Kommentartext"/>
    <w:link w:val="KommentarthemaZchn"/>
    <w:semiHidden/>
    <w:unhideWhenUsed/>
    <w:rsid w:val="00954619"/>
    <w:rPr>
      <w:b/>
      <w:bCs/>
    </w:rPr>
  </w:style>
  <w:style w:type="character" w:customStyle="1" w:styleId="KommentarthemaZchn">
    <w:name w:val="Kommentarthema Zchn"/>
    <w:basedOn w:val="KommentartextZchn"/>
    <w:link w:val="Kommentarthema"/>
    <w:semiHidden/>
    <w:rsid w:val="00954619"/>
    <w:rPr>
      <w:rFonts w:ascii="Frutiger LT Com 45 Light" w:hAnsi="Frutiger LT Com 45 Light"/>
      <w:b/>
      <w:bCs/>
      <w:lang w:val="de-DE" w:eastAsia="de-DE"/>
    </w:rPr>
  </w:style>
  <w:style w:type="paragraph" w:styleId="berarbeitung">
    <w:name w:val="Revision"/>
    <w:hidden/>
    <w:uiPriority w:val="99"/>
    <w:semiHidden/>
    <w:rsid w:val="00B83C0E"/>
    <w:rPr>
      <w:rFonts w:ascii="Frutiger LT Com 45 Light" w:hAnsi="Frutiger LT Com 45 Light"/>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86091">
      <w:bodyDiv w:val="1"/>
      <w:marLeft w:val="0"/>
      <w:marRight w:val="0"/>
      <w:marTop w:val="0"/>
      <w:marBottom w:val="0"/>
      <w:divBdr>
        <w:top w:val="none" w:sz="0" w:space="0" w:color="auto"/>
        <w:left w:val="none" w:sz="0" w:space="0" w:color="auto"/>
        <w:bottom w:val="none" w:sz="0" w:space="0" w:color="auto"/>
        <w:right w:val="none" w:sz="0" w:space="0" w:color="auto"/>
      </w:divBdr>
    </w:div>
    <w:div w:id="104815584">
      <w:bodyDiv w:val="1"/>
      <w:marLeft w:val="0"/>
      <w:marRight w:val="0"/>
      <w:marTop w:val="0"/>
      <w:marBottom w:val="0"/>
      <w:divBdr>
        <w:top w:val="none" w:sz="0" w:space="0" w:color="auto"/>
        <w:left w:val="none" w:sz="0" w:space="0" w:color="auto"/>
        <w:bottom w:val="none" w:sz="0" w:space="0" w:color="auto"/>
        <w:right w:val="none" w:sz="0" w:space="0" w:color="auto"/>
      </w:divBdr>
    </w:div>
    <w:div w:id="196622277">
      <w:bodyDiv w:val="1"/>
      <w:marLeft w:val="0"/>
      <w:marRight w:val="0"/>
      <w:marTop w:val="0"/>
      <w:marBottom w:val="0"/>
      <w:divBdr>
        <w:top w:val="none" w:sz="0" w:space="0" w:color="auto"/>
        <w:left w:val="none" w:sz="0" w:space="0" w:color="auto"/>
        <w:bottom w:val="none" w:sz="0" w:space="0" w:color="auto"/>
        <w:right w:val="none" w:sz="0" w:space="0" w:color="auto"/>
      </w:divBdr>
      <w:divsChild>
        <w:div w:id="979960606">
          <w:marLeft w:val="0"/>
          <w:marRight w:val="0"/>
          <w:marTop w:val="0"/>
          <w:marBottom w:val="0"/>
          <w:divBdr>
            <w:top w:val="none" w:sz="0" w:space="0" w:color="auto"/>
            <w:left w:val="none" w:sz="0" w:space="0" w:color="auto"/>
            <w:bottom w:val="none" w:sz="0" w:space="0" w:color="auto"/>
            <w:right w:val="none" w:sz="0" w:space="0" w:color="auto"/>
          </w:divBdr>
          <w:divsChild>
            <w:div w:id="252975321">
              <w:marLeft w:val="0"/>
              <w:marRight w:val="0"/>
              <w:marTop w:val="0"/>
              <w:marBottom w:val="0"/>
              <w:divBdr>
                <w:top w:val="none" w:sz="0" w:space="0" w:color="auto"/>
                <w:left w:val="none" w:sz="0" w:space="0" w:color="auto"/>
                <w:bottom w:val="none" w:sz="0" w:space="0" w:color="auto"/>
                <w:right w:val="none" w:sz="0" w:space="0" w:color="auto"/>
              </w:divBdr>
              <w:divsChild>
                <w:div w:id="1615013044">
                  <w:marLeft w:val="0"/>
                  <w:marRight w:val="0"/>
                  <w:marTop w:val="0"/>
                  <w:marBottom w:val="0"/>
                  <w:divBdr>
                    <w:top w:val="none" w:sz="0" w:space="0" w:color="auto"/>
                    <w:left w:val="none" w:sz="0" w:space="0" w:color="auto"/>
                    <w:bottom w:val="none" w:sz="0" w:space="0" w:color="auto"/>
                    <w:right w:val="none" w:sz="0" w:space="0" w:color="auto"/>
                  </w:divBdr>
                  <w:divsChild>
                    <w:div w:id="30127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25269">
          <w:marLeft w:val="0"/>
          <w:marRight w:val="0"/>
          <w:marTop w:val="0"/>
          <w:marBottom w:val="0"/>
          <w:divBdr>
            <w:top w:val="none" w:sz="0" w:space="0" w:color="auto"/>
            <w:left w:val="none" w:sz="0" w:space="0" w:color="auto"/>
            <w:bottom w:val="none" w:sz="0" w:space="0" w:color="auto"/>
            <w:right w:val="none" w:sz="0" w:space="0" w:color="auto"/>
          </w:divBdr>
          <w:divsChild>
            <w:div w:id="682509953">
              <w:marLeft w:val="0"/>
              <w:marRight w:val="0"/>
              <w:marTop w:val="0"/>
              <w:marBottom w:val="0"/>
              <w:divBdr>
                <w:top w:val="none" w:sz="0" w:space="0" w:color="auto"/>
                <w:left w:val="none" w:sz="0" w:space="0" w:color="auto"/>
                <w:bottom w:val="none" w:sz="0" w:space="0" w:color="auto"/>
                <w:right w:val="none" w:sz="0" w:space="0" w:color="auto"/>
              </w:divBdr>
              <w:divsChild>
                <w:div w:id="783575779">
                  <w:marLeft w:val="0"/>
                  <w:marRight w:val="0"/>
                  <w:marTop w:val="0"/>
                  <w:marBottom w:val="0"/>
                  <w:divBdr>
                    <w:top w:val="none" w:sz="0" w:space="0" w:color="auto"/>
                    <w:left w:val="none" w:sz="0" w:space="0" w:color="auto"/>
                    <w:bottom w:val="none" w:sz="0" w:space="0" w:color="auto"/>
                    <w:right w:val="none" w:sz="0" w:space="0" w:color="auto"/>
                  </w:divBdr>
                  <w:divsChild>
                    <w:div w:id="2300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506759">
      <w:bodyDiv w:val="1"/>
      <w:marLeft w:val="0"/>
      <w:marRight w:val="0"/>
      <w:marTop w:val="0"/>
      <w:marBottom w:val="0"/>
      <w:divBdr>
        <w:top w:val="none" w:sz="0" w:space="0" w:color="auto"/>
        <w:left w:val="none" w:sz="0" w:space="0" w:color="auto"/>
        <w:bottom w:val="none" w:sz="0" w:space="0" w:color="auto"/>
        <w:right w:val="none" w:sz="0" w:space="0" w:color="auto"/>
      </w:divBdr>
    </w:div>
    <w:div w:id="378941669">
      <w:bodyDiv w:val="1"/>
      <w:marLeft w:val="0"/>
      <w:marRight w:val="0"/>
      <w:marTop w:val="0"/>
      <w:marBottom w:val="0"/>
      <w:divBdr>
        <w:top w:val="none" w:sz="0" w:space="0" w:color="auto"/>
        <w:left w:val="none" w:sz="0" w:space="0" w:color="auto"/>
        <w:bottom w:val="none" w:sz="0" w:space="0" w:color="auto"/>
        <w:right w:val="none" w:sz="0" w:space="0" w:color="auto"/>
      </w:divBdr>
    </w:div>
    <w:div w:id="406414841">
      <w:bodyDiv w:val="1"/>
      <w:marLeft w:val="0"/>
      <w:marRight w:val="0"/>
      <w:marTop w:val="0"/>
      <w:marBottom w:val="0"/>
      <w:divBdr>
        <w:top w:val="none" w:sz="0" w:space="0" w:color="auto"/>
        <w:left w:val="none" w:sz="0" w:space="0" w:color="auto"/>
        <w:bottom w:val="none" w:sz="0" w:space="0" w:color="auto"/>
        <w:right w:val="none" w:sz="0" w:space="0" w:color="auto"/>
      </w:divBdr>
    </w:div>
    <w:div w:id="639384293">
      <w:bodyDiv w:val="1"/>
      <w:marLeft w:val="0"/>
      <w:marRight w:val="0"/>
      <w:marTop w:val="0"/>
      <w:marBottom w:val="0"/>
      <w:divBdr>
        <w:top w:val="none" w:sz="0" w:space="0" w:color="auto"/>
        <w:left w:val="none" w:sz="0" w:space="0" w:color="auto"/>
        <w:bottom w:val="none" w:sz="0" w:space="0" w:color="auto"/>
        <w:right w:val="none" w:sz="0" w:space="0" w:color="auto"/>
      </w:divBdr>
    </w:div>
    <w:div w:id="660357189">
      <w:bodyDiv w:val="1"/>
      <w:marLeft w:val="0"/>
      <w:marRight w:val="0"/>
      <w:marTop w:val="0"/>
      <w:marBottom w:val="0"/>
      <w:divBdr>
        <w:top w:val="none" w:sz="0" w:space="0" w:color="auto"/>
        <w:left w:val="none" w:sz="0" w:space="0" w:color="auto"/>
        <w:bottom w:val="none" w:sz="0" w:space="0" w:color="auto"/>
        <w:right w:val="none" w:sz="0" w:space="0" w:color="auto"/>
      </w:divBdr>
    </w:div>
    <w:div w:id="674693328">
      <w:bodyDiv w:val="1"/>
      <w:marLeft w:val="0"/>
      <w:marRight w:val="0"/>
      <w:marTop w:val="0"/>
      <w:marBottom w:val="0"/>
      <w:divBdr>
        <w:top w:val="none" w:sz="0" w:space="0" w:color="auto"/>
        <w:left w:val="none" w:sz="0" w:space="0" w:color="auto"/>
        <w:bottom w:val="none" w:sz="0" w:space="0" w:color="auto"/>
        <w:right w:val="none" w:sz="0" w:space="0" w:color="auto"/>
      </w:divBdr>
    </w:div>
    <w:div w:id="679045568">
      <w:bodyDiv w:val="1"/>
      <w:marLeft w:val="0"/>
      <w:marRight w:val="0"/>
      <w:marTop w:val="0"/>
      <w:marBottom w:val="0"/>
      <w:divBdr>
        <w:top w:val="none" w:sz="0" w:space="0" w:color="auto"/>
        <w:left w:val="none" w:sz="0" w:space="0" w:color="auto"/>
        <w:bottom w:val="none" w:sz="0" w:space="0" w:color="auto"/>
        <w:right w:val="none" w:sz="0" w:space="0" w:color="auto"/>
      </w:divBdr>
      <w:divsChild>
        <w:div w:id="40060963">
          <w:marLeft w:val="0"/>
          <w:marRight w:val="0"/>
          <w:marTop w:val="0"/>
          <w:marBottom w:val="0"/>
          <w:divBdr>
            <w:top w:val="none" w:sz="0" w:space="0" w:color="auto"/>
            <w:left w:val="none" w:sz="0" w:space="0" w:color="auto"/>
            <w:bottom w:val="none" w:sz="0" w:space="0" w:color="auto"/>
            <w:right w:val="none" w:sz="0" w:space="0" w:color="auto"/>
          </w:divBdr>
          <w:divsChild>
            <w:div w:id="846290864">
              <w:marLeft w:val="0"/>
              <w:marRight w:val="0"/>
              <w:marTop w:val="0"/>
              <w:marBottom w:val="0"/>
              <w:divBdr>
                <w:top w:val="none" w:sz="0" w:space="0" w:color="auto"/>
                <w:left w:val="none" w:sz="0" w:space="0" w:color="auto"/>
                <w:bottom w:val="none" w:sz="0" w:space="0" w:color="auto"/>
                <w:right w:val="none" w:sz="0" w:space="0" w:color="auto"/>
              </w:divBdr>
              <w:divsChild>
                <w:div w:id="636762564">
                  <w:marLeft w:val="0"/>
                  <w:marRight w:val="0"/>
                  <w:marTop w:val="0"/>
                  <w:marBottom w:val="0"/>
                  <w:divBdr>
                    <w:top w:val="none" w:sz="0" w:space="0" w:color="auto"/>
                    <w:left w:val="none" w:sz="0" w:space="0" w:color="auto"/>
                    <w:bottom w:val="none" w:sz="0" w:space="0" w:color="auto"/>
                    <w:right w:val="none" w:sz="0" w:space="0" w:color="auto"/>
                  </w:divBdr>
                  <w:divsChild>
                    <w:div w:id="21040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109271">
          <w:marLeft w:val="0"/>
          <w:marRight w:val="0"/>
          <w:marTop w:val="0"/>
          <w:marBottom w:val="0"/>
          <w:divBdr>
            <w:top w:val="none" w:sz="0" w:space="0" w:color="auto"/>
            <w:left w:val="none" w:sz="0" w:space="0" w:color="auto"/>
            <w:bottom w:val="none" w:sz="0" w:space="0" w:color="auto"/>
            <w:right w:val="none" w:sz="0" w:space="0" w:color="auto"/>
          </w:divBdr>
          <w:divsChild>
            <w:div w:id="1445347780">
              <w:marLeft w:val="0"/>
              <w:marRight w:val="0"/>
              <w:marTop w:val="0"/>
              <w:marBottom w:val="0"/>
              <w:divBdr>
                <w:top w:val="none" w:sz="0" w:space="0" w:color="auto"/>
                <w:left w:val="none" w:sz="0" w:space="0" w:color="auto"/>
                <w:bottom w:val="none" w:sz="0" w:space="0" w:color="auto"/>
                <w:right w:val="none" w:sz="0" w:space="0" w:color="auto"/>
              </w:divBdr>
              <w:divsChild>
                <w:div w:id="1273050822">
                  <w:marLeft w:val="0"/>
                  <w:marRight w:val="0"/>
                  <w:marTop w:val="0"/>
                  <w:marBottom w:val="0"/>
                  <w:divBdr>
                    <w:top w:val="none" w:sz="0" w:space="0" w:color="auto"/>
                    <w:left w:val="none" w:sz="0" w:space="0" w:color="auto"/>
                    <w:bottom w:val="none" w:sz="0" w:space="0" w:color="auto"/>
                    <w:right w:val="none" w:sz="0" w:space="0" w:color="auto"/>
                  </w:divBdr>
                  <w:divsChild>
                    <w:div w:id="32370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050326">
          <w:marLeft w:val="0"/>
          <w:marRight w:val="0"/>
          <w:marTop w:val="0"/>
          <w:marBottom w:val="0"/>
          <w:divBdr>
            <w:top w:val="none" w:sz="0" w:space="0" w:color="auto"/>
            <w:left w:val="none" w:sz="0" w:space="0" w:color="auto"/>
            <w:bottom w:val="none" w:sz="0" w:space="0" w:color="auto"/>
            <w:right w:val="none" w:sz="0" w:space="0" w:color="auto"/>
          </w:divBdr>
          <w:divsChild>
            <w:div w:id="872380055">
              <w:marLeft w:val="0"/>
              <w:marRight w:val="0"/>
              <w:marTop w:val="0"/>
              <w:marBottom w:val="0"/>
              <w:divBdr>
                <w:top w:val="none" w:sz="0" w:space="0" w:color="auto"/>
                <w:left w:val="none" w:sz="0" w:space="0" w:color="auto"/>
                <w:bottom w:val="none" w:sz="0" w:space="0" w:color="auto"/>
                <w:right w:val="none" w:sz="0" w:space="0" w:color="auto"/>
              </w:divBdr>
              <w:divsChild>
                <w:div w:id="609051633">
                  <w:marLeft w:val="0"/>
                  <w:marRight w:val="0"/>
                  <w:marTop w:val="0"/>
                  <w:marBottom w:val="0"/>
                  <w:divBdr>
                    <w:top w:val="none" w:sz="0" w:space="0" w:color="auto"/>
                    <w:left w:val="none" w:sz="0" w:space="0" w:color="auto"/>
                    <w:bottom w:val="none" w:sz="0" w:space="0" w:color="auto"/>
                    <w:right w:val="none" w:sz="0" w:space="0" w:color="auto"/>
                  </w:divBdr>
                  <w:divsChild>
                    <w:div w:id="163848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948741">
          <w:marLeft w:val="0"/>
          <w:marRight w:val="0"/>
          <w:marTop w:val="0"/>
          <w:marBottom w:val="0"/>
          <w:divBdr>
            <w:top w:val="none" w:sz="0" w:space="0" w:color="auto"/>
            <w:left w:val="none" w:sz="0" w:space="0" w:color="auto"/>
            <w:bottom w:val="none" w:sz="0" w:space="0" w:color="auto"/>
            <w:right w:val="none" w:sz="0" w:space="0" w:color="auto"/>
          </w:divBdr>
          <w:divsChild>
            <w:div w:id="2121946013">
              <w:marLeft w:val="0"/>
              <w:marRight w:val="0"/>
              <w:marTop w:val="0"/>
              <w:marBottom w:val="0"/>
              <w:divBdr>
                <w:top w:val="none" w:sz="0" w:space="0" w:color="auto"/>
                <w:left w:val="none" w:sz="0" w:space="0" w:color="auto"/>
                <w:bottom w:val="none" w:sz="0" w:space="0" w:color="auto"/>
                <w:right w:val="none" w:sz="0" w:space="0" w:color="auto"/>
              </w:divBdr>
              <w:divsChild>
                <w:div w:id="30888862">
                  <w:marLeft w:val="0"/>
                  <w:marRight w:val="0"/>
                  <w:marTop w:val="0"/>
                  <w:marBottom w:val="0"/>
                  <w:divBdr>
                    <w:top w:val="none" w:sz="0" w:space="0" w:color="auto"/>
                    <w:left w:val="none" w:sz="0" w:space="0" w:color="auto"/>
                    <w:bottom w:val="none" w:sz="0" w:space="0" w:color="auto"/>
                    <w:right w:val="none" w:sz="0" w:space="0" w:color="auto"/>
                  </w:divBdr>
                  <w:divsChild>
                    <w:div w:id="22363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673589">
      <w:bodyDiv w:val="1"/>
      <w:marLeft w:val="0"/>
      <w:marRight w:val="0"/>
      <w:marTop w:val="0"/>
      <w:marBottom w:val="0"/>
      <w:divBdr>
        <w:top w:val="none" w:sz="0" w:space="0" w:color="auto"/>
        <w:left w:val="none" w:sz="0" w:space="0" w:color="auto"/>
        <w:bottom w:val="none" w:sz="0" w:space="0" w:color="auto"/>
        <w:right w:val="none" w:sz="0" w:space="0" w:color="auto"/>
      </w:divBdr>
    </w:div>
    <w:div w:id="1359234454">
      <w:bodyDiv w:val="1"/>
      <w:marLeft w:val="0"/>
      <w:marRight w:val="0"/>
      <w:marTop w:val="0"/>
      <w:marBottom w:val="0"/>
      <w:divBdr>
        <w:top w:val="none" w:sz="0" w:space="0" w:color="auto"/>
        <w:left w:val="none" w:sz="0" w:space="0" w:color="auto"/>
        <w:bottom w:val="none" w:sz="0" w:space="0" w:color="auto"/>
        <w:right w:val="none" w:sz="0" w:space="0" w:color="auto"/>
      </w:divBdr>
    </w:div>
    <w:div w:id="1395811018">
      <w:bodyDiv w:val="1"/>
      <w:marLeft w:val="0"/>
      <w:marRight w:val="0"/>
      <w:marTop w:val="0"/>
      <w:marBottom w:val="0"/>
      <w:divBdr>
        <w:top w:val="none" w:sz="0" w:space="0" w:color="auto"/>
        <w:left w:val="none" w:sz="0" w:space="0" w:color="auto"/>
        <w:bottom w:val="none" w:sz="0" w:space="0" w:color="auto"/>
        <w:right w:val="none" w:sz="0" w:space="0" w:color="auto"/>
      </w:divBdr>
      <w:divsChild>
        <w:div w:id="892424266">
          <w:marLeft w:val="0"/>
          <w:marRight w:val="0"/>
          <w:marTop w:val="0"/>
          <w:marBottom w:val="0"/>
          <w:divBdr>
            <w:top w:val="none" w:sz="0" w:space="0" w:color="auto"/>
            <w:left w:val="none" w:sz="0" w:space="0" w:color="auto"/>
            <w:bottom w:val="none" w:sz="0" w:space="0" w:color="auto"/>
            <w:right w:val="none" w:sz="0" w:space="0" w:color="auto"/>
          </w:divBdr>
          <w:divsChild>
            <w:div w:id="971137339">
              <w:marLeft w:val="0"/>
              <w:marRight w:val="0"/>
              <w:marTop w:val="0"/>
              <w:marBottom w:val="0"/>
              <w:divBdr>
                <w:top w:val="none" w:sz="0" w:space="0" w:color="auto"/>
                <w:left w:val="none" w:sz="0" w:space="0" w:color="auto"/>
                <w:bottom w:val="none" w:sz="0" w:space="0" w:color="auto"/>
                <w:right w:val="none" w:sz="0" w:space="0" w:color="auto"/>
              </w:divBdr>
              <w:divsChild>
                <w:div w:id="1273169542">
                  <w:marLeft w:val="0"/>
                  <w:marRight w:val="0"/>
                  <w:marTop w:val="0"/>
                  <w:marBottom w:val="0"/>
                  <w:divBdr>
                    <w:top w:val="none" w:sz="0" w:space="0" w:color="auto"/>
                    <w:left w:val="none" w:sz="0" w:space="0" w:color="auto"/>
                    <w:bottom w:val="none" w:sz="0" w:space="0" w:color="auto"/>
                    <w:right w:val="none" w:sz="0" w:space="0" w:color="auto"/>
                  </w:divBdr>
                  <w:divsChild>
                    <w:div w:id="97996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967256">
          <w:marLeft w:val="0"/>
          <w:marRight w:val="0"/>
          <w:marTop w:val="0"/>
          <w:marBottom w:val="0"/>
          <w:divBdr>
            <w:top w:val="none" w:sz="0" w:space="0" w:color="auto"/>
            <w:left w:val="none" w:sz="0" w:space="0" w:color="auto"/>
            <w:bottom w:val="none" w:sz="0" w:space="0" w:color="auto"/>
            <w:right w:val="none" w:sz="0" w:space="0" w:color="auto"/>
          </w:divBdr>
          <w:divsChild>
            <w:div w:id="1154681785">
              <w:marLeft w:val="0"/>
              <w:marRight w:val="0"/>
              <w:marTop w:val="0"/>
              <w:marBottom w:val="0"/>
              <w:divBdr>
                <w:top w:val="none" w:sz="0" w:space="0" w:color="auto"/>
                <w:left w:val="none" w:sz="0" w:space="0" w:color="auto"/>
                <w:bottom w:val="none" w:sz="0" w:space="0" w:color="auto"/>
                <w:right w:val="none" w:sz="0" w:space="0" w:color="auto"/>
              </w:divBdr>
              <w:divsChild>
                <w:div w:id="1673530127">
                  <w:marLeft w:val="0"/>
                  <w:marRight w:val="0"/>
                  <w:marTop w:val="0"/>
                  <w:marBottom w:val="0"/>
                  <w:divBdr>
                    <w:top w:val="none" w:sz="0" w:space="0" w:color="auto"/>
                    <w:left w:val="none" w:sz="0" w:space="0" w:color="auto"/>
                    <w:bottom w:val="none" w:sz="0" w:space="0" w:color="auto"/>
                    <w:right w:val="none" w:sz="0" w:space="0" w:color="auto"/>
                  </w:divBdr>
                  <w:divsChild>
                    <w:div w:id="96411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782781">
      <w:bodyDiv w:val="1"/>
      <w:marLeft w:val="0"/>
      <w:marRight w:val="0"/>
      <w:marTop w:val="0"/>
      <w:marBottom w:val="0"/>
      <w:divBdr>
        <w:top w:val="none" w:sz="0" w:space="0" w:color="auto"/>
        <w:left w:val="none" w:sz="0" w:space="0" w:color="auto"/>
        <w:bottom w:val="none" w:sz="0" w:space="0" w:color="auto"/>
        <w:right w:val="none" w:sz="0" w:space="0" w:color="auto"/>
      </w:divBdr>
    </w:div>
    <w:div w:id="1462193256">
      <w:bodyDiv w:val="1"/>
      <w:marLeft w:val="0"/>
      <w:marRight w:val="0"/>
      <w:marTop w:val="0"/>
      <w:marBottom w:val="0"/>
      <w:divBdr>
        <w:top w:val="none" w:sz="0" w:space="0" w:color="auto"/>
        <w:left w:val="none" w:sz="0" w:space="0" w:color="auto"/>
        <w:bottom w:val="none" w:sz="0" w:space="0" w:color="auto"/>
        <w:right w:val="none" w:sz="0" w:space="0" w:color="auto"/>
      </w:divBdr>
    </w:div>
    <w:div w:id="1512641815">
      <w:bodyDiv w:val="1"/>
      <w:marLeft w:val="0"/>
      <w:marRight w:val="0"/>
      <w:marTop w:val="0"/>
      <w:marBottom w:val="0"/>
      <w:divBdr>
        <w:top w:val="none" w:sz="0" w:space="0" w:color="auto"/>
        <w:left w:val="none" w:sz="0" w:space="0" w:color="auto"/>
        <w:bottom w:val="none" w:sz="0" w:space="0" w:color="auto"/>
        <w:right w:val="none" w:sz="0" w:space="0" w:color="auto"/>
      </w:divBdr>
    </w:div>
    <w:div w:id="1575970622">
      <w:bodyDiv w:val="1"/>
      <w:marLeft w:val="0"/>
      <w:marRight w:val="0"/>
      <w:marTop w:val="0"/>
      <w:marBottom w:val="0"/>
      <w:divBdr>
        <w:top w:val="none" w:sz="0" w:space="0" w:color="auto"/>
        <w:left w:val="none" w:sz="0" w:space="0" w:color="auto"/>
        <w:bottom w:val="none" w:sz="0" w:space="0" w:color="auto"/>
        <w:right w:val="none" w:sz="0" w:space="0" w:color="auto"/>
      </w:divBdr>
      <w:divsChild>
        <w:div w:id="1794860165">
          <w:marLeft w:val="0"/>
          <w:marRight w:val="0"/>
          <w:marTop w:val="0"/>
          <w:marBottom w:val="0"/>
          <w:divBdr>
            <w:top w:val="none" w:sz="0" w:space="0" w:color="auto"/>
            <w:left w:val="none" w:sz="0" w:space="0" w:color="auto"/>
            <w:bottom w:val="none" w:sz="0" w:space="0" w:color="auto"/>
            <w:right w:val="none" w:sz="0" w:space="0" w:color="auto"/>
          </w:divBdr>
          <w:divsChild>
            <w:div w:id="1442726919">
              <w:marLeft w:val="0"/>
              <w:marRight w:val="0"/>
              <w:marTop w:val="0"/>
              <w:marBottom w:val="0"/>
              <w:divBdr>
                <w:top w:val="none" w:sz="0" w:space="0" w:color="auto"/>
                <w:left w:val="none" w:sz="0" w:space="0" w:color="auto"/>
                <w:bottom w:val="none" w:sz="0" w:space="0" w:color="auto"/>
                <w:right w:val="none" w:sz="0" w:space="0" w:color="auto"/>
              </w:divBdr>
              <w:divsChild>
                <w:div w:id="538906163">
                  <w:marLeft w:val="0"/>
                  <w:marRight w:val="0"/>
                  <w:marTop w:val="0"/>
                  <w:marBottom w:val="0"/>
                  <w:divBdr>
                    <w:top w:val="none" w:sz="0" w:space="0" w:color="auto"/>
                    <w:left w:val="none" w:sz="0" w:space="0" w:color="auto"/>
                    <w:bottom w:val="none" w:sz="0" w:space="0" w:color="auto"/>
                    <w:right w:val="none" w:sz="0" w:space="0" w:color="auto"/>
                  </w:divBdr>
                  <w:divsChild>
                    <w:div w:id="17991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3971">
          <w:marLeft w:val="0"/>
          <w:marRight w:val="0"/>
          <w:marTop w:val="0"/>
          <w:marBottom w:val="0"/>
          <w:divBdr>
            <w:top w:val="none" w:sz="0" w:space="0" w:color="auto"/>
            <w:left w:val="none" w:sz="0" w:space="0" w:color="auto"/>
            <w:bottom w:val="none" w:sz="0" w:space="0" w:color="auto"/>
            <w:right w:val="none" w:sz="0" w:space="0" w:color="auto"/>
          </w:divBdr>
          <w:divsChild>
            <w:div w:id="1330252660">
              <w:marLeft w:val="0"/>
              <w:marRight w:val="0"/>
              <w:marTop w:val="0"/>
              <w:marBottom w:val="0"/>
              <w:divBdr>
                <w:top w:val="none" w:sz="0" w:space="0" w:color="auto"/>
                <w:left w:val="none" w:sz="0" w:space="0" w:color="auto"/>
                <w:bottom w:val="none" w:sz="0" w:space="0" w:color="auto"/>
                <w:right w:val="none" w:sz="0" w:space="0" w:color="auto"/>
              </w:divBdr>
              <w:divsChild>
                <w:div w:id="174197206">
                  <w:marLeft w:val="0"/>
                  <w:marRight w:val="0"/>
                  <w:marTop w:val="0"/>
                  <w:marBottom w:val="0"/>
                  <w:divBdr>
                    <w:top w:val="none" w:sz="0" w:space="0" w:color="auto"/>
                    <w:left w:val="none" w:sz="0" w:space="0" w:color="auto"/>
                    <w:bottom w:val="none" w:sz="0" w:space="0" w:color="auto"/>
                    <w:right w:val="none" w:sz="0" w:space="0" w:color="auto"/>
                  </w:divBdr>
                  <w:divsChild>
                    <w:div w:id="23956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192910">
      <w:bodyDiv w:val="1"/>
      <w:marLeft w:val="0"/>
      <w:marRight w:val="0"/>
      <w:marTop w:val="0"/>
      <w:marBottom w:val="0"/>
      <w:divBdr>
        <w:top w:val="none" w:sz="0" w:space="0" w:color="auto"/>
        <w:left w:val="none" w:sz="0" w:space="0" w:color="auto"/>
        <w:bottom w:val="none" w:sz="0" w:space="0" w:color="auto"/>
        <w:right w:val="none" w:sz="0" w:space="0" w:color="auto"/>
      </w:divBdr>
    </w:div>
    <w:div w:id="1710033391">
      <w:bodyDiv w:val="1"/>
      <w:marLeft w:val="0"/>
      <w:marRight w:val="0"/>
      <w:marTop w:val="0"/>
      <w:marBottom w:val="0"/>
      <w:divBdr>
        <w:top w:val="none" w:sz="0" w:space="0" w:color="auto"/>
        <w:left w:val="none" w:sz="0" w:space="0" w:color="auto"/>
        <w:bottom w:val="none" w:sz="0" w:space="0" w:color="auto"/>
        <w:right w:val="none" w:sz="0" w:space="0" w:color="auto"/>
      </w:divBdr>
      <w:divsChild>
        <w:div w:id="1313868483">
          <w:marLeft w:val="0"/>
          <w:marRight w:val="0"/>
          <w:marTop w:val="0"/>
          <w:marBottom w:val="0"/>
          <w:divBdr>
            <w:top w:val="none" w:sz="0" w:space="0" w:color="auto"/>
            <w:left w:val="none" w:sz="0" w:space="0" w:color="auto"/>
            <w:bottom w:val="none" w:sz="0" w:space="0" w:color="auto"/>
            <w:right w:val="none" w:sz="0" w:space="0" w:color="auto"/>
          </w:divBdr>
          <w:divsChild>
            <w:div w:id="1006900508">
              <w:marLeft w:val="0"/>
              <w:marRight w:val="0"/>
              <w:marTop w:val="0"/>
              <w:marBottom w:val="0"/>
              <w:divBdr>
                <w:top w:val="none" w:sz="0" w:space="0" w:color="auto"/>
                <w:left w:val="none" w:sz="0" w:space="0" w:color="auto"/>
                <w:bottom w:val="none" w:sz="0" w:space="0" w:color="auto"/>
                <w:right w:val="none" w:sz="0" w:space="0" w:color="auto"/>
              </w:divBdr>
            </w:div>
            <w:div w:id="1685402389">
              <w:marLeft w:val="0"/>
              <w:marRight w:val="0"/>
              <w:marTop w:val="0"/>
              <w:marBottom w:val="0"/>
              <w:divBdr>
                <w:top w:val="none" w:sz="0" w:space="0" w:color="auto"/>
                <w:left w:val="none" w:sz="0" w:space="0" w:color="auto"/>
                <w:bottom w:val="none" w:sz="0" w:space="0" w:color="auto"/>
                <w:right w:val="none" w:sz="0" w:space="0" w:color="auto"/>
              </w:divBdr>
            </w:div>
            <w:div w:id="193003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89918">
      <w:bodyDiv w:val="1"/>
      <w:marLeft w:val="0"/>
      <w:marRight w:val="0"/>
      <w:marTop w:val="0"/>
      <w:marBottom w:val="0"/>
      <w:divBdr>
        <w:top w:val="none" w:sz="0" w:space="0" w:color="auto"/>
        <w:left w:val="none" w:sz="0" w:space="0" w:color="auto"/>
        <w:bottom w:val="none" w:sz="0" w:space="0" w:color="auto"/>
        <w:right w:val="none" w:sz="0" w:space="0" w:color="auto"/>
      </w:divBdr>
    </w:div>
    <w:div w:id="1933858546">
      <w:bodyDiv w:val="1"/>
      <w:marLeft w:val="0"/>
      <w:marRight w:val="0"/>
      <w:marTop w:val="0"/>
      <w:marBottom w:val="0"/>
      <w:divBdr>
        <w:top w:val="none" w:sz="0" w:space="0" w:color="auto"/>
        <w:left w:val="none" w:sz="0" w:space="0" w:color="auto"/>
        <w:bottom w:val="none" w:sz="0" w:space="0" w:color="auto"/>
        <w:right w:val="none" w:sz="0" w:space="0" w:color="auto"/>
      </w:divBdr>
    </w:div>
    <w:div w:id="2011829512">
      <w:bodyDiv w:val="1"/>
      <w:marLeft w:val="0"/>
      <w:marRight w:val="0"/>
      <w:marTop w:val="0"/>
      <w:marBottom w:val="0"/>
      <w:divBdr>
        <w:top w:val="none" w:sz="0" w:space="0" w:color="auto"/>
        <w:left w:val="none" w:sz="0" w:space="0" w:color="auto"/>
        <w:bottom w:val="none" w:sz="0" w:space="0" w:color="auto"/>
        <w:right w:val="none" w:sz="0" w:space="0" w:color="auto"/>
      </w:divBdr>
      <w:divsChild>
        <w:div w:id="1818573474">
          <w:marLeft w:val="0"/>
          <w:marRight w:val="0"/>
          <w:marTop w:val="0"/>
          <w:marBottom w:val="0"/>
          <w:divBdr>
            <w:top w:val="none" w:sz="0" w:space="0" w:color="auto"/>
            <w:left w:val="none" w:sz="0" w:space="0" w:color="auto"/>
            <w:bottom w:val="none" w:sz="0" w:space="0" w:color="auto"/>
            <w:right w:val="none" w:sz="0" w:space="0" w:color="auto"/>
          </w:divBdr>
          <w:divsChild>
            <w:div w:id="1013999318">
              <w:marLeft w:val="0"/>
              <w:marRight w:val="0"/>
              <w:marTop w:val="0"/>
              <w:marBottom w:val="0"/>
              <w:divBdr>
                <w:top w:val="none" w:sz="0" w:space="0" w:color="auto"/>
                <w:left w:val="none" w:sz="0" w:space="0" w:color="auto"/>
                <w:bottom w:val="none" w:sz="0" w:space="0" w:color="auto"/>
                <w:right w:val="none" w:sz="0" w:space="0" w:color="auto"/>
              </w:divBdr>
            </w:div>
            <w:div w:id="1070884957">
              <w:marLeft w:val="0"/>
              <w:marRight w:val="0"/>
              <w:marTop w:val="0"/>
              <w:marBottom w:val="0"/>
              <w:divBdr>
                <w:top w:val="none" w:sz="0" w:space="0" w:color="auto"/>
                <w:left w:val="none" w:sz="0" w:space="0" w:color="auto"/>
                <w:bottom w:val="none" w:sz="0" w:space="0" w:color="auto"/>
                <w:right w:val="none" w:sz="0" w:space="0" w:color="auto"/>
              </w:divBdr>
            </w:div>
            <w:div w:id="171265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rgbClr val="000000"/>
      </a:dk1>
      <a:lt1>
        <a:srgbClr val="FFFFFF"/>
      </a:lt1>
      <a:dk2>
        <a:srgbClr val="179C7D"/>
      </a:dk2>
      <a:lt2>
        <a:srgbClr val="A8AFAF"/>
      </a:lt2>
      <a:accent1>
        <a:srgbClr val="EB6A0A"/>
      </a:accent1>
      <a:accent2>
        <a:srgbClr val="006E92"/>
      </a:accent2>
      <a:accent3>
        <a:srgbClr val="25BAE2"/>
      </a:accent3>
      <a:accent4>
        <a:srgbClr val="B1C800"/>
      </a:accent4>
      <a:accent5>
        <a:srgbClr val="FEEFD6"/>
      </a:accent5>
      <a:accent6>
        <a:srgbClr val="E1E3E3"/>
      </a:accent6>
      <a:hlink>
        <a:srgbClr val="25BAE2"/>
      </a:hlink>
      <a:folHlink>
        <a:srgbClr val="006E92"/>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A215-1CA4-482F-9CA6-C88EE78CD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1320</Words>
  <Characters>8320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Standard</vt:lpstr>
    </vt:vector>
  </TitlesOfParts>
  <Company>Key-Design</Company>
  <LinksUpToDate>false</LinksUpToDate>
  <CharactersWithSpaces>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dc:title>
  <dc:creator>Susanne Krause</dc:creator>
  <dc:description>19. Januar 2023</dc:description>
  <cp:lastModifiedBy>Lea Kaven</cp:lastModifiedBy>
  <cp:revision>6</cp:revision>
  <cp:lastPrinted>2023-01-18T13:13:00Z</cp:lastPrinted>
  <dcterms:created xsi:type="dcterms:W3CDTF">2023-01-17T16:15:00Z</dcterms:created>
  <dcterms:modified xsi:type="dcterms:W3CDTF">2023-01-18T13:13:00Z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r_Dienstgebrauch">
    <vt:bool>true</vt:bool>
  </property>
  <property fmtid="{D5CDD505-2E9C-101B-9397-08002B2CF9AE}" pid="3" name="GrammarlyDocumentId">
    <vt:lpwstr>5d293a38ed3690eec7d32f603663961ba71c7eff05ba99dc02cad7efe7a0c6b1</vt:lpwstr>
  </property>
</Properties>
</file>

<file path=userCustomization/customUI.xml><?xml version="1.0" encoding="utf-8"?>
<mso:customUI xmlns:mso="http://schemas.microsoft.com/office/2006/01/customui">
  <mso:ribbon>
    <mso:qat>
      <mso:documentControls>
        <mso:control idQ="mso:GroupAddInsCustomToolbars" visible="true"/>
      </mso:documentControls>
    </mso:qat>
  </mso:ribbon>
</mso:customUI>
</file>